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0234" w14:textId="1FBACB8E" w:rsidR="007106F3" w:rsidRPr="00CB1C1B" w:rsidRDefault="00CB1C1B">
      <w:pPr>
        <w:rPr>
          <w:b/>
          <w:bCs/>
        </w:rPr>
      </w:pPr>
      <w:r w:rsidRPr="00CB1C1B">
        <w:rPr>
          <w:b/>
          <w:bCs/>
        </w:rPr>
        <w:t>WSPARCIE DLA OSÓB, KTÓRE ZOSTAŁY ZWOLNIONE – SUBSYDIOWANE ZATRUDNIENIE</w:t>
      </w:r>
    </w:p>
    <w:p w14:paraId="03107ED7" w14:textId="77777777" w:rsidR="00CB1C1B" w:rsidRDefault="00CB1C1B" w:rsidP="00CB1C1B"/>
    <w:p w14:paraId="3B441ED5" w14:textId="77777777" w:rsidR="00CB1C1B" w:rsidRDefault="00CB1C1B" w:rsidP="00CB1C1B"/>
    <w:p w14:paraId="78C06E0F" w14:textId="531604CF" w:rsidR="00CB1C1B" w:rsidRDefault="00BB1B67" w:rsidP="00CB1C1B">
      <w:r>
        <w:t>Trwa właśnie</w:t>
      </w:r>
      <w:r w:rsidR="00CB1C1B" w:rsidRPr="00CB1C1B">
        <w:t xml:space="preserve"> nabór do projektu</w:t>
      </w:r>
      <w:r w:rsidR="00CB1C1B">
        <w:t xml:space="preserve"> EFS+</w:t>
      </w:r>
      <w:r w:rsidR="00CB1C1B" w:rsidRPr="00CB1C1B">
        <w:t> </w:t>
      </w:r>
      <w:r w:rsidR="00CB1C1B" w:rsidRPr="00CB1C1B">
        <w:rPr>
          <w:b/>
          <w:bCs/>
        </w:rPr>
        <w:t xml:space="preserve">„Innowacyjny </w:t>
      </w:r>
      <w:proofErr w:type="spellStart"/>
      <w:r w:rsidR="00CB1C1B" w:rsidRPr="00CB1C1B">
        <w:rPr>
          <w:b/>
          <w:bCs/>
        </w:rPr>
        <w:t>outplacement</w:t>
      </w:r>
      <w:proofErr w:type="spellEnd"/>
      <w:r w:rsidR="00CB1C1B" w:rsidRPr="00CB1C1B">
        <w:rPr>
          <w:b/>
          <w:bCs/>
        </w:rPr>
        <w:t>”</w:t>
      </w:r>
      <w:r w:rsidR="00CB1C1B">
        <w:t xml:space="preserve">, </w:t>
      </w:r>
      <w:r w:rsidR="00CB1C1B">
        <w:rPr>
          <w:b/>
          <w:bCs/>
        </w:rPr>
        <w:t xml:space="preserve">dotyczący </w:t>
      </w:r>
      <w:r w:rsidR="00CB1C1B" w:rsidRPr="00CB1C1B">
        <w:rPr>
          <w:b/>
          <w:bCs/>
        </w:rPr>
        <w:t>subsydiowane</w:t>
      </w:r>
      <w:r w:rsidR="00CB1C1B">
        <w:rPr>
          <w:b/>
          <w:bCs/>
        </w:rPr>
        <w:t>go</w:t>
      </w:r>
      <w:r w:rsidR="00CB1C1B" w:rsidRPr="00CB1C1B">
        <w:rPr>
          <w:b/>
          <w:bCs/>
        </w:rPr>
        <w:t xml:space="preserve"> zatrudnieni</w:t>
      </w:r>
      <w:r w:rsidR="00CB1C1B">
        <w:rPr>
          <w:b/>
          <w:bCs/>
        </w:rPr>
        <w:t>a.</w:t>
      </w:r>
    </w:p>
    <w:p w14:paraId="04A32D07" w14:textId="77777777" w:rsidR="00CB1C1B" w:rsidRPr="00CB1C1B" w:rsidRDefault="00CB1C1B" w:rsidP="00CB1C1B"/>
    <w:p w14:paraId="094B379B" w14:textId="50713AA3" w:rsidR="00CB1C1B" w:rsidRDefault="00CB1C1B" w:rsidP="00CB1C1B">
      <w:r w:rsidRPr="00CB1C1B">
        <w:t>To propozycja dla osób z woj. łódzkiego, które </w:t>
      </w:r>
      <w:r w:rsidRPr="00CB1C1B">
        <w:rPr>
          <w:b/>
          <w:bCs/>
        </w:rPr>
        <w:t>zostały zwolnione</w:t>
      </w:r>
      <w:r w:rsidRPr="00CB1C1B">
        <w:t> (nie wcześniej niż 6 miesięcy przed przystąpieniem do projektu) albo są </w:t>
      </w:r>
      <w:r w:rsidRPr="00CB1C1B">
        <w:rPr>
          <w:b/>
          <w:bCs/>
        </w:rPr>
        <w:t>przewidziane do zwolnienia / zagrożone zwolnieniem</w:t>
      </w:r>
      <w:r w:rsidRPr="00CB1C1B">
        <w:t> z przyczyn dotyczących zakładu pracy</w:t>
      </w:r>
      <w:r>
        <w:t>.</w:t>
      </w:r>
    </w:p>
    <w:p w14:paraId="296AC069" w14:textId="77777777" w:rsidR="00CB1C1B" w:rsidRPr="00CB1C1B" w:rsidRDefault="00CB1C1B" w:rsidP="00CB1C1B"/>
    <w:p w14:paraId="25A0E3B1" w14:textId="7E72A0E4" w:rsidR="00CB1C1B" w:rsidRPr="00CB1C1B" w:rsidRDefault="00CB1C1B" w:rsidP="00CB1C1B">
      <w:r w:rsidRPr="00CB1C1B">
        <w:t>W ramach projektu zapewni</w:t>
      </w:r>
      <w:r>
        <w:t>one zostanie</w:t>
      </w:r>
      <w:r w:rsidRPr="00CB1C1B">
        <w:t> </w:t>
      </w:r>
      <w:r w:rsidRPr="00CB1C1B">
        <w:rPr>
          <w:b/>
          <w:bCs/>
        </w:rPr>
        <w:t>bezpłatne wsparcie</w:t>
      </w:r>
      <w:r w:rsidRPr="00CB1C1B">
        <w:t>, w tym</w:t>
      </w:r>
      <w:r>
        <w:t xml:space="preserve"> między innymi</w:t>
      </w:r>
      <w:r w:rsidRPr="00CB1C1B">
        <w:t>:</w:t>
      </w:r>
    </w:p>
    <w:p w14:paraId="7D4A971F" w14:textId="207BB3BF" w:rsidR="00CB1C1B" w:rsidRPr="00CB1C1B" w:rsidRDefault="00CB1C1B" w:rsidP="00CB1C1B">
      <w:pPr>
        <w:numPr>
          <w:ilvl w:val="0"/>
          <w:numId w:val="3"/>
        </w:numPr>
      </w:pPr>
      <w:r w:rsidRPr="00CB1C1B">
        <w:t>szkolenia/kursy zawodowe dobrane do potrzeb</w:t>
      </w:r>
      <w:r>
        <w:t xml:space="preserve"> (możliwość pełnego sfinansowania szkoleń zawodowych z Bazy Usług Rozwojowych)</w:t>
      </w:r>
      <w:r w:rsidRPr="00CB1C1B">
        <w:t>,</w:t>
      </w:r>
    </w:p>
    <w:p w14:paraId="294204B5" w14:textId="77777777" w:rsidR="00CB1C1B" w:rsidRDefault="00CB1C1B" w:rsidP="00CB1C1B">
      <w:pPr>
        <w:numPr>
          <w:ilvl w:val="0"/>
          <w:numId w:val="3"/>
        </w:numPr>
      </w:pPr>
      <w:r w:rsidRPr="00CB1C1B">
        <w:t>możliwość podjęcia </w:t>
      </w:r>
      <w:r w:rsidRPr="00CB1C1B">
        <w:rPr>
          <w:b/>
          <w:bCs/>
        </w:rPr>
        <w:t>6-miesięcznego subsydiowanego zatrudnienia</w:t>
      </w:r>
      <w:r w:rsidRPr="00CB1C1B">
        <w:t> u nowego pracodawcy.</w:t>
      </w:r>
    </w:p>
    <w:p w14:paraId="46EA713B" w14:textId="77777777" w:rsidR="00CB1C1B" w:rsidRPr="00CB1C1B" w:rsidRDefault="00CB1C1B" w:rsidP="00CB1C1B"/>
    <w:p w14:paraId="64BB4D72" w14:textId="689CDC42" w:rsidR="00CB1C1B" w:rsidRPr="00CB1C1B" w:rsidRDefault="00CB1C1B" w:rsidP="00CB1C1B">
      <w:r w:rsidRPr="00CB1C1B">
        <w:rPr>
          <w:b/>
          <w:bCs/>
        </w:rPr>
        <w:t>Subsydiowane zatrudnienie</w:t>
      </w:r>
      <w:r w:rsidRPr="00CB1C1B">
        <w:t> polega na refinansowaniu kosztów wynagrodzenia (wraz ze składkami ZUS po stronie pracodawcy) do kwoty </w:t>
      </w:r>
      <w:r w:rsidRPr="00CB1C1B">
        <w:rPr>
          <w:b/>
          <w:bCs/>
        </w:rPr>
        <w:t>6 338 zł miesięcznie</w:t>
      </w:r>
      <w:r w:rsidRPr="00CB1C1B">
        <w:t> przez pierwsze </w:t>
      </w:r>
      <w:r w:rsidRPr="00CB1C1B">
        <w:rPr>
          <w:b/>
          <w:bCs/>
        </w:rPr>
        <w:t>6 miesięcy</w:t>
      </w:r>
      <w:r w:rsidRPr="00CB1C1B">
        <w:t>, co zwiększa szanse na szybki powrót do pracy i ułatwia pracodawcom podjęcie decyzji o zatrudnieniu.</w:t>
      </w:r>
    </w:p>
    <w:p w14:paraId="28CCD303" w14:textId="77777777" w:rsidR="007106F3" w:rsidRDefault="007106F3" w:rsidP="007106F3"/>
    <w:p w14:paraId="2DF205D4" w14:textId="75580C09" w:rsidR="007106F3" w:rsidRDefault="007106F3">
      <w:r>
        <w:t>Więcej informacji o naborze:</w:t>
      </w:r>
    </w:p>
    <w:p w14:paraId="26F8FB2C" w14:textId="7A7A4AD8" w:rsidR="007106F3" w:rsidRDefault="007106F3">
      <w:hyperlink r:id="rId5" w:history="1">
        <w:r w:rsidRPr="000E4931">
          <w:rPr>
            <w:rStyle w:val="Hipercze"/>
          </w:rPr>
          <w:t>https://innowacyjnyoutplacement.pl/informacje-o-rekrutacji-w-ramach-sciezki-1-subsydiowane-zatrudnienie/</w:t>
        </w:r>
      </w:hyperlink>
    </w:p>
    <w:p w14:paraId="72FCEC46" w14:textId="77777777" w:rsidR="007106F3" w:rsidRDefault="007106F3"/>
    <w:p w14:paraId="1A989813" w14:textId="7D6F1E3A" w:rsidR="007106F3" w:rsidRDefault="007106F3">
      <w:r>
        <w:t xml:space="preserve">Dokumenty aplikacyjne i regulaminy: </w:t>
      </w:r>
    </w:p>
    <w:p w14:paraId="11EDE6D1" w14:textId="2B348E42" w:rsidR="007106F3" w:rsidRDefault="007106F3">
      <w:hyperlink r:id="rId6" w:history="1">
        <w:r w:rsidRPr="000E4931">
          <w:rPr>
            <w:rStyle w:val="Hipercze"/>
          </w:rPr>
          <w:t>https://innowacyjnyoutplacement.pl/rekrutacja/</w:t>
        </w:r>
      </w:hyperlink>
    </w:p>
    <w:p w14:paraId="1D7FDEE6" w14:textId="77777777" w:rsidR="007106F3" w:rsidRDefault="007106F3"/>
    <w:p w14:paraId="7A65EF53" w14:textId="77777777" w:rsidR="007106F3" w:rsidRDefault="007106F3"/>
    <w:sectPr w:rsidR="0071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7D68"/>
    <w:multiLevelType w:val="multilevel"/>
    <w:tmpl w:val="CA1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14017"/>
    <w:multiLevelType w:val="multilevel"/>
    <w:tmpl w:val="DE4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33739"/>
    <w:multiLevelType w:val="multilevel"/>
    <w:tmpl w:val="7012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8664">
    <w:abstractNumId w:val="0"/>
  </w:num>
  <w:num w:numId="2" w16cid:durableId="1947538463">
    <w:abstractNumId w:val="1"/>
  </w:num>
  <w:num w:numId="3" w16cid:durableId="28831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F3"/>
    <w:rsid w:val="00682739"/>
    <w:rsid w:val="007106F3"/>
    <w:rsid w:val="00735737"/>
    <w:rsid w:val="009F1C45"/>
    <w:rsid w:val="00A60E47"/>
    <w:rsid w:val="00A9650D"/>
    <w:rsid w:val="00B3556E"/>
    <w:rsid w:val="00B516A8"/>
    <w:rsid w:val="00BB1B67"/>
    <w:rsid w:val="00CB1C1B"/>
    <w:rsid w:val="00F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82518"/>
  <w15:chartTrackingRefBased/>
  <w15:docId w15:val="{6E4E0B70-DE7B-EC4D-B819-A26031E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6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6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6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6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6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06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wacyjnyoutplacement.pl/rekrutacja/" TargetMode="External"/><Relationship Id="rId5" Type="http://schemas.openxmlformats.org/officeDocument/2006/relationships/hyperlink" Target="https://innowacyjnyoutplacement.pl/informacje-o-rekrutacji-w-ramach-sciezki-1-subsydiowane-zatrudni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1215</Characters>
  <Application>Microsoft Office Word</Application>
  <DocSecurity>0</DocSecurity>
  <Lines>34</Lines>
  <Paragraphs>14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Majewski</dc:creator>
  <cp:keywords/>
  <dc:description/>
  <cp:lastModifiedBy>Dominik Majewski</cp:lastModifiedBy>
  <cp:revision>3</cp:revision>
  <dcterms:created xsi:type="dcterms:W3CDTF">2026-03-03T11:42:00Z</dcterms:created>
  <dcterms:modified xsi:type="dcterms:W3CDTF">2026-03-17T12:24:00Z</dcterms:modified>
</cp:coreProperties>
</file>