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DAA" w14:textId="29B47350" w:rsidR="00C715A7" w:rsidRDefault="00317B4C" w:rsidP="0088183E">
      <w:pPr>
        <w:pStyle w:val="Podtytu"/>
        <w:rPr>
          <w:rFonts w:eastAsia="Times New Roman"/>
          <w:lang w:eastAsia="pl-PL"/>
        </w:rPr>
      </w:pPr>
      <w:r>
        <w:rPr>
          <w:rFonts w:eastAsia="Times New Roman"/>
          <w:lang w:eastAsia="pl-PL"/>
        </w:rPr>
        <w:t xml:space="preserve">   </w:t>
      </w:r>
    </w:p>
    <w:p w14:paraId="6ABE5123" w14:textId="77777777" w:rsidR="00654635" w:rsidRDefault="00654635"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37CE7093" w14:textId="285FE6A5" w:rsidR="0022311C" w:rsidRPr="00404EED" w:rsidRDefault="00C715A7" w:rsidP="00C715A7">
      <w:pPr>
        <w:widowControl w:val="0"/>
        <w:spacing w:before="100" w:beforeAutospacing="1" w:after="100" w:afterAutospacing="1" w:line="240" w:lineRule="auto"/>
        <w:jc w:val="center"/>
        <w:textAlignment w:val="auto"/>
        <w:rPr>
          <w:rFonts w:ascii="Times New Roman" w:eastAsia="Times New Roman" w:hAnsi="Times New Roman"/>
          <w:b/>
          <w:sz w:val="24"/>
          <w:szCs w:val="24"/>
          <w:lang w:eastAsia="pl-PL"/>
        </w:rPr>
      </w:pPr>
      <w:r w:rsidRPr="00C715A7">
        <w:rPr>
          <w:rFonts w:ascii="Times New Roman" w:eastAsia="Times New Roman" w:hAnsi="Times New Roman"/>
          <w:b/>
          <w:noProof/>
          <w:lang w:eastAsia="pl-PL"/>
        </w:rPr>
        <w:drawing>
          <wp:anchor distT="0" distB="0" distL="114300" distR="114300" simplePos="0" relativeHeight="251658240" behindDoc="0" locked="0" layoutInCell="0" allowOverlap="1" wp14:anchorId="2ABBDFAA" wp14:editId="04803D0D">
            <wp:simplePos x="0" y="0"/>
            <wp:positionH relativeFrom="page">
              <wp:posOffset>635000</wp:posOffset>
            </wp:positionH>
            <wp:positionV relativeFrom="page">
              <wp:posOffset>381000</wp:posOffset>
            </wp:positionV>
            <wp:extent cx="1485900" cy="635000"/>
            <wp:effectExtent l="0" t="0" r="0" b="0"/>
            <wp:wrapThrough wrapText="bothSides">
              <wp:wrapPolygon edited="0">
                <wp:start x="0" y="0"/>
                <wp:lineTo x="0" y="20736"/>
                <wp:lineTo x="21323" y="20736"/>
                <wp:lineTo x="21323" y="0"/>
                <wp:lineTo x="0" y="0"/>
              </wp:wrapPolygon>
            </wp:wrapThrough>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35000"/>
                    </a:xfrm>
                    <a:prstGeom prst="rect">
                      <a:avLst/>
                    </a:prstGeom>
                    <a:noFill/>
                  </pic:spPr>
                </pic:pic>
              </a:graphicData>
            </a:graphic>
            <wp14:sizeRelH relativeFrom="page">
              <wp14:pctWidth>0</wp14:pctWidth>
            </wp14:sizeRelH>
            <wp14:sizeRelV relativeFrom="page">
              <wp14:pctHeight>0</wp14:pctHeight>
            </wp14:sizeRelV>
          </wp:anchor>
        </w:drawing>
      </w:r>
      <w:r w:rsidR="0022311C" w:rsidRPr="00970634">
        <w:rPr>
          <w:rFonts w:ascii="Times New Roman" w:eastAsia="Times New Roman" w:hAnsi="Times New Roman"/>
          <w:b/>
          <w:sz w:val="28"/>
          <w:szCs w:val="28"/>
          <w:lang w:eastAsia="pl-PL"/>
        </w:rPr>
        <w:t>OGŁOSZENIE  O  NABOR</w:t>
      </w:r>
      <w:r w:rsidR="00A64E7B">
        <w:rPr>
          <w:rFonts w:ascii="Times New Roman" w:eastAsia="Times New Roman" w:hAnsi="Times New Roman"/>
          <w:b/>
          <w:sz w:val="28"/>
          <w:szCs w:val="28"/>
          <w:lang w:eastAsia="pl-PL"/>
        </w:rPr>
        <w:t>ZE</w:t>
      </w:r>
    </w:p>
    <w:p w14:paraId="05C1809C" w14:textId="77777777" w:rsidR="0022311C" w:rsidRPr="00404EED" w:rsidRDefault="0022311C" w:rsidP="0022311C">
      <w:pPr>
        <w:spacing w:after="0" w:line="240" w:lineRule="auto"/>
        <w:jc w:val="center"/>
        <w:rPr>
          <w:rFonts w:ascii="Times New Roman" w:eastAsia="Times New Roman" w:hAnsi="Times New Roman"/>
          <w:b/>
          <w:i/>
          <w:sz w:val="24"/>
          <w:szCs w:val="24"/>
          <w:lang w:eastAsia="pl-PL"/>
        </w:rPr>
      </w:pPr>
      <w:r w:rsidRPr="00404EED">
        <w:rPr>
          <w:rFonts w:ascii="Times New Roman" w:eastAsia="Times New Roman" w:hAnsi="Times New Roman"/>
          <w:b/>
          <w:sz w:val="24"/>
          <w:szCs w:val="24"/>
          <w:lang w:eastAsia="pl-PL"/>
        </w:rPr>
        <w:t xml:space="preserve">wniosków </w:t>
      </w:r>
      <w:r w:rsidR="009F1D4E" w:rsidRPr="00404EED">
        <w:rPr>
          <w:rFonts w:ascii="Times New Roman" w:eastAsia="Times New Roman" w:hAnsi="Times New Roman"/>
          <w:b/>
          <w:sz w:val="24"/>
          <w:szCs w:val="24"/>
          <w:lang w:eastAsia="pl-PL"/>
        </w:rPr>
        <w:t>pracodawc</w:t>
      </w:r>
      <w:r w:rsidR="003F32DD" w:rsidRPr="00404EED">
        <w:rPr>
          <w:rFonts w:ascii="Times New Roman" w:eastAsia="Times New Roman" w:hAnsi="Times New Roman"/>
          <w:b/>
          <w:sz w:val="24"/>
          <w:szCs w:val="24"/>
          <w:lang w:eastAsia="pl-PL"/>
        </w:rPr>
        <w:t>ów</w:t>
      </w:r>
      <w:r w:rsidR="009F1D4E" w:rsidRPr="00404EED">
        <w:rPr>
          <w:rFonts w:ascii="Times New Roman" w:eastAsia="Times New Roman" w:hAnsi="Times New Roman"/>
          <w:b/>
          <w:sz w:val="24"/>
          <w:szCs w:val="24"/>
          <w:lang w:eastAsia="pl-PL"/>
        </w:rPr>
        <w:t xml:space="preserve"> o przyznanie środków</w:t>
      </w:r>
      <w:r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z KFS na f</w:t>
      </w:r>
      <w:r w:rsidRPr="00404EED">
        <w:rPr>
          <w:rFonts w:ascii="Times New Roman" w:eastAsia="Times New Roman" w:hAnsi="Times New Roman"/>
          <w:b/>
          <w:sz w:val="24"/>
          <w:szCs w:val="24"/>
          <w:lang w:eastAsia="pl-PL"/>
        </w:rPr>
        <w:t xml:space="preserve">inasowanie </w:t>
      </w:r>
      <w:r w:rsidR="009F1D4E" w:rsidRPr="00404EED">
        <w:rPr>
          <w:rFonts w:ascii="Times New Roman" w:eastAsia="Times New Roman" w:hAnsi="Times New Roman"/>
          <w:b/>
          <w:sz w:val="24"/>
          <w:szCs w:val="24"/>
          <w:lang w:eastAsia="pl-PL"/>
        </w:rPr>
        <w:t>kosztów</w:t>
      </w:r>
      <w:r w:rsidRPr="00404EED">
        <w:rPr>
          <w:rFonts w:ascii="Times New Roman" w:eastAsia="Times New Roman" w:hAnsi="Times New Roman"/>
          <w:b/>
          <w:sz w:val="24"/>
          <w:szCs w:val="24"/>
          <w:lang w:eastAsia="pl-PL"/>
        </w:rPr>
        <w:t xml:space="preserve"> kształcenia ustawicznego</w:t>
      </w:r>
      <w:r w:rsidR="00FE3FCF"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pracowników i pracodawcy</w:t>
      </w:r>
      <w:r w:rsidR="00B15E29" w:rsidRPr="00404EED">
        <w:rPr>
          <w:rFonts w:ascii="Times New Roman" w:eastAsia="Times New Roman" w:hAnsi="Times New Roman"/>
          <w:b/>
          <w:sz w:val="24"/>
          <w:szCs w:val="24"/>
          <w:lang w:eastAsia="pl-PL"/>
        </w:rPr>
        <w:t xml:space="preserve"> </w:t>
      </w:r>
      <w:r w:rsidR="00B15E29" w:rsidRPr="00404EED">
        <w:rPr>
          <w:rFonts w:ascii="Times New Roman" w:eastAsia="Times New Roman" w:hAnsi="Times New Roman"/>
          <w:b/>
          <w:sz w:val="24"/>
          <w:szCs w:val="24"/>
          <w:lang w:eastAsia="pl-PL"/>
        </w:rPr>
        <w:br/>
      </w:r>
      <w:r w:rsidR="00B15E29" w:rsidRPr="00404EED">
        <w:rPr>
          <w:rFonts w:ascii="Times New Roman" w:eastAsia="Times New Roman" w:hAnsi="Times New Roman"/>
          <w:b/>
          <w:i/>
          <w:sz w:val="24"/>
          <w:szCs w:val="24"/>
          <w:lang w:eastAsia="pl-PL"/>
        </w:rPr>
        <w:t xml:space="preserve">(w ramach limitu podstawowego KFS) </w:t>
      </w:r>
    </w:p>
    <w:p w14:paraId="6B6FA5E7" w14:textId="77777777" w:rsidR="00280756" w:rsidRDefault="00280756" w:rsidP="00280756">
      <w:pPr>
        <w:spacing w:after="0" w:line="240" w:lineRule="auto"/>
        <w:jc w:val="center"/>
        <w:rPr>
          <w:rFonts w:ascii="Times New Roman" w:eastAsia="Times New Roman" w:hAnsi="Times New Roman"/>
          <w:sz w:val="24"/>
          <w:szCs w:val="24"/>
          <w:lang w:eastAsia="pl-PL"/>
        </w:rPr>
      </w:pPr>
    </w:p>
    <w:p w14:paraId="353C88D4" w14:textId="18F75E6C" w:rsidR="0022311C" w:rsidRDefault="003F32DD" w:rsidP="0022311C">
      <w:pPr>
        <w:spacing w:after="0" w:line="240" w:lineRule="auto"/>
        <w:jc w:val="both"/>
        <w:rPr>
          <w:rFonts w:ascii="Times New Roman" w:eastAsia="Times New Roman" w:hAnsi="Times New Roman"/>
          <w:b/>
          <w:lang w:eastAsia="pl-PL"/>
        </w:rPr>
      </w:pPr>
      <w:r w:rsidRPr="00404EED">
        <w:rPr>
          <w:rFonts w:ascii="Times New Roman" w:eastAsia="Times New Roman" w:hAnsi="Times New Roman"/>
          <w:b/>
          <w:i/>
          <w:color w:val="FF0000"/>
          <w:lang w:eastAsia="pl-PL"/>
        </w:rPr>
        <w:t>W terminie o</w:t>
      </w:r>
      <w:r w:rsidR="009F1D4E" w:rsidRPr="00404EED">
        <w:rPr>
          <w:rFonts w:ascii="Times New Roman" w:eastAsia="Times New Roman" w:hAnsi="Times New Roman"/>
          <w:b/>
          <w:i/>
          <w:color w:val="FF0000"/>
          <w:lang w:eastAsia="pl-PL"/>
        </w:rPr>
        <w:t>d</w:t>
      </w:r>
      <w:r w:rsidR="0022311C" w:rsidRPr="00404EED">
        <w:rPr>
          <w:rFonts w:ascii="Times New Roman" w:eastAsia="Times New Roman" w:hAnsi="Times New Roman"/>
          <w:b/>
          <w:i/>
          <w:color w:val="FF0000"/>
          <w:lang w:eastAsia="pl-PL"/>
        </w:rPr>
        <w:t xml:space="preserve"> </w:t>
      </w:r>
      <w:r w:rsidR="009F1D4E" w:rsidRPr="00404EED">
        <w:rPr>
          <w:rFonts w:ascii="Times New Roman" w:eastAsia="Times New Roman" w:hAnsi="Times New Roman"/>
          <w:b/>
          <w:i/>
          <w:color w:val="FF0000"/>
          <w:lang w:eastAsia="pl-PL"/>
        </w:rPr>
        <w:t>dnia</w:t>
      </w:r>
      <w:r w:rsidR="0022311C" w:rsidRPr="00404EED">
        <w:rPr>
          <w:rFonts w:ascii="Times New Roman" w:eastAsia="Times New Roman" w:hAnsi="Times New Roman"/>
          <w:b/>
          <w:i/>
          <w:color w:val="FF0000"/>
          <w:lang w:eastAsia="pl-PL"/>
        </w:rPr>
        <w:t xml:space="preserve"> </w:t>
      </w:r>
      <w:r w:rsidR="00091652">
        <w:rPr>
          <w:rFonts w:ascii="Times New Roman" w:eastAsia="Times New Roman" w:hAnsi="Times New Roman"/>
          <w:b/>
          <w:i/>
          <w:color w:val="FF0000"/>
          <w:sz w:val="32"/>
          <w:szCs w:val="32"/>
          <w:lang w:eastAsia="pl-PL"/>
        </w:rPr>
        <w:t>3</w:t>
      </w:r>
      <w:r w:rsidR="002033ED">
        <w:rPr>
          <w:rFonts w:ascii="Times New Roman" w:eastAsia="Times New Roman" w:hAnsi="Times New Roman"/>
          <w:b/>
          <w:i/>
          <w:color w:val="FF0000"/>
          <w:sz w:val="32"/>
          <w:szCs w:val="32"/>
          <w:lang w:eastAsia="pl-PL"/>
        </w:rPr>
        <w:t>0</w:t>
      </w:r>
      <w:r w:rsidR="00597C3A">
        <w:rPr>
          <w:rFonts w:ascii="Times New Roman" w:eastAsia="Times New Roman" w:hAnsi="Times New Roman"/>
          <w:b/>
          <w:i/>
          <w:color w:val="FF0000"/>
          <w:sz w:val="32"/>
          <w:szCs w:val="32"/>
          <w:lang w:eastAsia="pl-PL"/>
        </w:rPr>
        <w:t>.0</w:t>
      </w:r>
      <w:r w:rsidR="00091652">
        <w:rPr>
          <w:rFonts w:ascii="Times New Roman" w:eastAsia="Times New Roman" w:hAnsi="Times New Roman"/>
          <w:b/>
          <w:i/>
          <w:color w:val="FF0000"/>
          <w:sz w:val="32"/>
          <w:szCs w:val="32"/>
          <w:lang w:eastAsia="pl-PL"/>
        </w:rPr>
        <w:t>5</w:t>
      </w:r>
      <w:r w:rsidR="00597C3A">
        <w:rPr>
          <w:rFonts w:ascii="Times New Roman" w:eastAsia="Times New Roman" w:hAnsi="Times New Roman"/>
          <w:b/>
          <w:i/>
          <w:color w:val="FF0000"/>
          <w:sz w:val="32"/>
          <w:szCs w:val="32"/>
          <w:lang w:eastAsia="pl-PL"/>
        </w:rPr>
        <w:t>.2022</w:t>
      </w:r>
      <w:r w:rsidR="00FE5AB1">
        <w:rPr>
          <w:rFonts w:ascii="Times New Roman" w:eastAsia="Times New Roman" w:hAnsi="Times New Roman"/>
          <w:b/>
          <w:i/>
          <w:color w:val="FF0000"/>
          <w:sz w:val="32"/>
          <w:szCs w:val="32"/>
          <w:lang w:eastAsia="pl-PL"/>
        </w:rPr>
        <w:t xml:space="preserve"> r.</w:t>
      </w:r>
      <w:r w:rsidR="0022311C" w:rsidRPr="00404EED">
        <w:rPr>
          <w:rFonts w:ascii="Times New Roman" w:eastAsia="Times New Roman" w:hAnsi="Times New Roman"/>
          <w:b/>
          <w:i/>
          <w:color w:val="FF0000"/>
          <w:lang w:eastAsia="pl-PL"/>
        </w:rPr>
        <w:t xml:space="preserve"> </w:t>
      </w:r>
      <w:r w:rsidR="00B55B59">
        <w:rPr>
          <w:rFonts w:ascii="Times New Roman" w:eastAsia="Times New Roman" w:hAnsi="Times New Roman"/>
          <w:b/>
          <w:i/>
          <w:color w:val="FF0000"/>
          <w:lang w:eastAsia="pl-PL"/>
        </w:rPr>
        <w:t xml:space="preserve"> </w:t>
      </w:r>
      <w:r w:rsidR="001046A8">
        <w:rPr>
          <w:rFonts w:ascii="Times New Roman" w:eastAsia="Times New Roman" w:hAnsi="Times New Roman"/>
          <w:b/>
          <w:i/>
          <w:color w:val="FF0000"/>
          <w:sz w:val="28"/>
          <w:szCs w:val="28"/>
          <w:lang w:eastAsia="pl-PL"/>
        </w:rPr>
        <w:t xml:space="preserve">do </w:t>
      </w:r>
      <w:r w:rsidR="00091652">
        <w:rPr>
          <w:rFonts w:ascii="Times New Roman" w:eastAsia="Times New Roman" w:hAnsi="Times New Roman"/>
          <w:b/>
          <w:i/>
          <w:color w:val="FF0000"/>
          <w:sz w:val="32"/>
          <w:szCs w:val="32"/>
          <w:lang w:eastAsia="pl-PL"/>
        </w:rPr>
        <w:t>03.06</w:t>
      </w:r>
      <w:r w:rsidR="00597C3A">
        <w:rPr>
          <w:rFonts w:ascii="Times New Roman" w:eastAsia="Times New Roman" w:hAnsi="Times New Roman"/>
          <w:b/>
          <w:i/>
          <w:color w:val="FF0000"/>
          <w:sz w:val="32"/>
          <w:szCs w:val="32"/>
          <w:lang w:eastAsia="pl-PL"/>
        </w:rPr>
        <w:t>.2022</w:t>
      </w:r>
      <w:r w:rsidR="001046A8" w:rsidRPr="00001831">
        <w:rPr>
          <w:rFonts w:ascii="Times New Roman" w:eastAsia="Times New Roman" w:hAnsi="Times New Roman"/>
          <w:b/>
          <w:i/>
          <w:color w:val="FF0000"/>
          <w:sz w:val="32"/>
          <w:szCs w:val="32"/>
          <w:lang w:eastAsia="pl-PL"/>
        </w:rPr>
        <w:t xml:space="preserve"> r.</w:t>
      </w:r>
      <w:r w:rsidR="009400C6" w:rsidRPr="00001831">
        <w:rPr>
          <w:rFonts w:ascii="Times New Roman" w:eastAsia="Times New Roman" w:hAnsi="Times New Roman"/>
          <w:b/>
          <w:i/>
          <w:color w:val="FF0000"/>
          <w:sz w:val="32"/>
          <w:szCs w:val="32"/>
          <w:lang w:eastAsia="pl-PL"/>
        </w:rPr>
        <w:t>,</w:t>
      </w:r>
      <w:r w:rsidR="00585866">
        <w:rPr>
          <w:rFonts w:ascii="Times New Roman" w:eastAsia="Times New Roman" w:hAnsi="Times New Roman"/>
          <w:b/>
          <w:i/>
          <w:color w:val="FF0000"/>
          <w:lang w:eastAsia="pl-PL"/>
        </w:rPr>
        <w:t xml:space="preserve"> </w:t>
      </w:r>
      <w:r w:rsidR="0022311C" w:rsidRPr="00280756">
        <w:rPr>
          <w:rFonts w:ascii="Times New Roman" w:eastAsia="Times New Roman" w:hAnsi="Times New Roman"/>
          <w:b/>
          <w:i/>
          <w:color w:val="FF0000"/>
          <w:sz w:val="28"/>
          <w:szCs w:val="28"/>
          <w:lang w:eastAsia="pl-PL"/>
        </w:rPr>
        <w:t>BĘDĄ</w:t>
      </w:r>
      <w:r w:rsidR="0022311C" w:rsidRPr="00280756">
        <w:rPr>
          <w:rFonts w:ascii="Times New Roman" w:eastAsia="Times New Roman" w:hAnsi="Times New Roman"/>
          <w:i/>
          <w:color w:val="FF0000"/>
          <w:sz w:val="28"/>
          <w:szCs w:val="28"/>
          <w:lang w:eastAsia="pl-PL"/>
        </w:rPr>
        <w:t xml:space="preserve"> </w:t>
      </w:r>
      <w:r w:rsidR="0022311C" w:rsidRPr="00280756">
        <w:rPr>
          <w:rFonts w:ascii="Times New Roman" w:eastAsia="Times New Roman" w:hAnsi="Times New Roman"/>
          <w:b/>
          <w:i/>
          <w:color w:val="FF0000"/>
          <w:sz w:val="28"/>
          <w:szCs w:val="28"/>
          <w:lang w:eastAsia="pl-PL"/>
        </w:rPr>
        <w:t>PRZYJMOWANE</w:t>
      </w:r>
      <w:r w:rsidR="0022311C" w:rsidRPr="00404EED">
        <w:rPr>
          <w:rFonts w:ascii="Times New Roman" w:eastAsia="Times New Roman" w:hAnsi="Times New Roman"/>
          <w:lang w:eastAsia="pl-PL"/>
        </w:rPr>
        <w:t xml:space="preserve"> wnioski na finansowanie, </w:t>
      </w:r>
      <w:r w:rsidR="0022311C" w:rsidRPr="00404EED">
        <w:rPr>
          <w:rFonts w:ascii="Times New Roman" w:eastAsia="Times New Roman" w:hAnsi="Times New Roman"/>
          <w:b/>
          <w:color w:val="FF0000"/>
          <w:lang w:eastAsia="pl-PL"/>
        </w:rPr>
        <w:t xml:space="preserve">w ramach </w:t>
      </w:r>
      <w:r w:rsidR="0022311C" w:rsidRPr="00404EED">
        <w:rPr>
          <w:rFonts w:ascii="Times New Roman" w:eastAsia="Times New Roman" w:hAnsi="Times New Roman"/>
          <w:b/>
          <w:i/>
          <w:color w:val="FF0000"/>
          <w:lang w:eastAsia="pl-PL"/>
        </w:rPr>
        <w:t>K</w:t>
      </w:r>
      <w:r w:rsidRPr="00404EED">
        <w:rPr>
          <w:rFonts w:ascii="Times New Roman" w:eastAsia="Times New Roman" w:hAnsi="Times New Roman"/>
          <w:b/>
          <w:i/>
          <w:color w:val="FF0000"/>
          <w:lang w:eastAsia="pl-PL"/>
        </w:rPr>
        <w:t>FS</w:t>
      </w:r>
      <w:r w:rsidR="00B53BEB" w:rsidRPr="00B53BEB">
        <w:rPr>
          <w:rFonts w:ascii="Times New Roman" w:eastAsia="Times New Roman" w:hAnsi="Times New Roman"/>
          <w:b/>
          <w:i/>
          <w:lang w:eastAsia="pl-PL"/>
        </w:rPr>
        <w:t>,</w:t>
      </w:r>
      <w:r w:rsidRPr="00404EED">
        <w:rPr>
          <w:rFonts w:ascii="Times New Roman" w:eastAsia="Times New Roman" w:hAnsi="Times New Roman"/>
          <w:b/>
          <w:i/>
          <w:color w:val="FF0000"/>
          <w:lang w:eastAsia="pl-PL"/>
        </w:rPr>
        <w:t xml:space="preserve"> </w:t>
      </w:r>
      <w:r w:rsidR="0022311C" w:rsidRPr="00404EED">
        <w:rPr>
          <w:rFonts w:ascii="Times New Roman" w:eastAsia="Times New Roman" w:hAnsi="Times New Roman"/>
          <w:b/>
          <w:i/>
          <w:lang w:eastAsia="pl-PL"/>
        </w:rPr>
        <w:t>działań na rzecz kształcenia ustawicznego pracowników</w:t>
      </w:r>
      <w:r w:rsidR="005111A9">
        <w:rPr>
          <w:rFonts w:ascii="Times New Roman" w:eastAsia="Times New Roman" w:hAnsi="Times New Roman"/>
          <w:b/>
          <w:i/>
          <w:lang w:eastAsia="pl-PL"/>
        </w:rPr>
        <w:br/>
      </w:r>
      <w:r w:rsidR="00B55B59">
        <w:rPr>
          <w:rFonts w:ascii="Times New Roman" w:eastAsia="Times New Roman" w:hAnsi="Times New Roman"/>
          <w:b/>
          <w:i/>
          <w:lang w:eastAsia="pl-PL"/>
        </w:rPr>
        <w:t xml:space="preserve"> </w:t>
      </w:r>
      <w:r w:rsidR="0022311C" w:rsidRPr="00404EED">
        <w:rPr>
          <w:rFonts w:ascii="Times New Roman" w:eastAsia="Times New Roman" w:hAnsi="Times New Roman"/>
          <w:b/>
          <w:i/>
          <w:lang w:eastAsia="pl-PL"/>
        </w:rPr>
        <w:t xml:space="preserve">i pracodawców, </w:t>
      </w:r>
      <w:r w:rsidR="0022311C" w:rsidRPr="00404EED">
        <w:rPr>
          <w:rFonts w:ascii="Times New Roman" w:eastAsia="Times New Roman" w:hAnsi="Times New Roman"/>
          <w:b/>
          <w:lang w:eastAsia="pl-PL"/>
        </w:rPr>
        <w:t xml:space="preserve">tj. na: </w:t>
      </w:r>
    </w:p>
    <w:p w14:paraId="6E59F4DF"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określenie potrzeb pracodawcy w zakresie kształcenia ustawicznego w związku</w:t>
      </w:r>
      <w:r w:rsidRPr="00404EED">
        <w:rPr>
          <w:rFonts w:ascii="Times New Roman" w:eastAsia="SimSun" w:hAnsi="Times New Roman"/>
          <w:kern w:val="3"/>
          <w:lang w:eastAsia="hi-IN" w:bidi="hi-IN"/>
        </w:rPr>
        <w:br/>
        <w:t>z ubieganiem się o sfinansowanie tego kształcenia ze środków KFS;</w:t>
      </w:r>
    </w:p>
    <w:p w14:paraId="0C13F04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kursy, studia podyplomowe realizowane z inicjatywy pracodawcy lub za jego zgodą;</w:t>
      </w:r>
    </w:p>
    <w:p w14:paraId="73F5583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egzaminy umożliwiające uzyskanie dokumentów potwierdzających nabycie umiejętności, kwalifikacji lub uprawnień zawodowych;</w:t>
      </w:r>
    </w:p>
    <w:p w14:paraId="264604F5"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badania lekarskie i psychologiczne wymagane do podjęcia kształcenia lub pracy zawodowej po ukończonym kształceniu;</w:t>
      </w:r>
    </w:p>
    <w:p w14:paraId="6738EFDC"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ubezpieczenie od następstw nieszczęśliwych wypadków w związku z podjętym kształceniem.</w:t>
      </w:r>
    </w:p>
    <w:p w14:paraId="0E56C85B" w14:textId="4624E1D9" w:rsidR="00792CE7" w:rsidRPr="00FE5AB1" w:rsidRDefault="00792CE7" w:rsidP="00887CD8">
      <w:pPr>
        <w:spacing w:before="60" w:after="0" w:line="240" w:lineRule="auto"/>
        <w:jc w:val="both"/>
        <w:rPr>
          <w:rStyle w:val="Pogrubienie"/>
          <w:rFonts w:ascii="Times New Roman" w:hAnsi="Times New Roman"/>
          <w:color w:val="00B050"/>
        </w:rPr>
      </w:pPr>
      <w:r w:rsidRPr="00CC6DA5">
        <w:rPr>
          <w:rStyle w:val="Pogrubienie"/>
          <w:rFonts w:ascii="Times New Roman" w:hAnsi="Times New Roman"/>
          <w:color w:val="FF0000"/>
          <w:u w:val="single"/>
        </w:rPr>
        <w:t>Wnioski składane poza wyznaczonym terminem nie będą podlegały rozpatrzeniu.</w:t>
      </w:r>
      <w:r w:rsidRPr="00FE5AB1">
        <w:rPr>
          <w:rStyle w:val="Pogrubienie"/>
          <w:rFonts w:ascii="Times New Roman" w:hAnsi="Times New Roman"/>
          <w:color w:val="00B050"/>
        </w:rPr>
        <w:br/>
        <w:t>Kolejność wpływu nie będzie uwzględniana przy ocenie wniosku.</w:t>
      </w:r>
    </w:p>
    <w:p w14:paraId="32510115" w14:textId="77777777" w:rsidR="00EA6F74" w:rsidRDefault="00EA6F74" w:rsidP="00421618">
      <w:pPr>
        <w:spacing w:after="0" w:line="240" w:lineRule="auto"/>
        <w:jc w:val="both"/>
        <w:textAlignment w:val="auto"/>
        <w:rPr>
          <w:rFonts w:ascii="Times New Roman" w:hAnsi="Times New Roman"/>
          <w:b/>
          <w:u w:val="single"/>
        </w:rPr>
      </w:pPr>
    </w:p>
    <w:p w14:paraId="21B00CA5" w14:textId="77777777" w:rsidR="00262618" w:rsidRDefault="00262618" w:rsidP="00970634">
      <w:pPr>
        <w:spacing w:after="0" w:line="240" w:lineRule="auto"/>
        <w:jc w:val="both"/>
        <w:rPr>
          <w:rFonts w:ascii="Times New Roman" w:eastAsia="Times New Roman" w:hAnsi="Times New Roman"/>
          <w:b/>
          <w:color w:val="FF0000"/>
          <w:u w:val="single"/>
          <w:lang w:eastAsia="pl-PL"/>
        </w:rPr>
      </w:pPr>
    </w:p>
    <w:p w14:paraId="5E4F86FF" w14:textId="4F91867B" w:rsidR="000033FF" w:rsidRPr="00CC6DA5" w:rsidRDefault="00F576B2" w:rsidP="00970634">
      <w:pPr>
        <w:spacing w:after="0" w:line="240" w:lineRule="auto"/>
        <w:jc w:val="both"/>
        <w:rPr>
          <w:rFonts w:ascii="Times New Roman" w:eastAsia="Times New Roman" w:hAnsi="Times New Roman"/>
          <w:b/>
          <w:i/>
          <w:color w:val="00B050"/>
          <w:u w:val="single"/>
          <w:lang w:eastAsia="pl-PL"/>
        </w:rPr>
      </w:pPr>
      <w:r w:rsidRPr="00CC6DA5">
        <w:rPr>
          <w:rFonts w:ascii="Times New Roman" w:eastAsia="Times New Roman" w:hAnsi="Times New Roman"/>
          <w:b/>
          <w:color w:val="00B050"/>
          <w:u w:val="single"/>
          <w:lang w:eastAsia="pl-PL"/>
        </w:rPr>
        <w:t xml:space="preserve">Aktualny druk wniosku </w:t>
      </w:r>
      <w:r w:rsidR="00091652" w:rsidRPr="00CC6DA5">
        <w:rPr>
          <w:rFonts w:ascii="Times New Roman" w:eastAsia="Times New Roman" w:hAnsi="Times New Roman"/>
          <w:b/>
          <w:color w:val="00B050"/>
          <w:u w:val="single"/>
          <w:lang w:eastAsia="pl-PL"/>
        </w:rPr>
        <w:t xml:space="preserve">jest dostępny </w:t>
      </w:r>
      <w:r w:rsidRPr="00CC6DA5">
        <w:rPr>
          <w:rFonts w:ascii="Times New Roman" w:eastAsia="Times New Roman" w:hAnsi="Times New Roman"/>
          <w:b/>
          <w:color w:val="00B050"/>
          <w:u w:val="single"/>
          <w:lang w:eastAsia="pl-PL"/>
        </w:rPr>
        <w:t xml:space="preserve">na stronie internetowej: zgierz.praca.gov.pl </w:t>
      </w:r>
      <w:r w:rsidR="00091652" w:rsidRPr="00CC6DA5">
        <w:rPr>
          <w:rFonts w:ascii="Times New Roman" w:eastAsia="Times New Roman" w:hAnsi="Times New Roman"/>
          <w:b/>
          <w:color w:val="00B050"/>
          <w:u w:val="single"/>
          <w:lang w:eastAsia="pl-PL"/>
        </w:rPr>
        <w:br/>
      </w:r>
      <w:r w:rsidRPr="00CC6DA5">
        <w:rPr>
          <w:rFonts w:ascii="Times New Roman" w:eastAsia="Times New Roman" w:hAnsi="Times New Roman"/>
          <w:b/>
          <w:color w:val="00B050"/>
          <w:u w:val="single"/>
          <w:lang w:eastAsia="pl-PL"/>
        </w:rPr>
        <w:t xml:space="preserve">w zakładce </w:t>
      </w:r>
      <w:r w:rsidRPr="00CC6DA5">
        <w:rPr>
          <w:rFonts w:ascii="Times New Roman" w:eastAsia="Times New Roman" w:hAnsi="Times New Roman"/>
          <w:b/>
          <w:i/>
          <w:color w:val="00B050"/>
          <w:u w:val="single"/>
          <w:lang w:eastAsia="pl-PL"/>
        </w:rPr>
        <w:t>dokumenty do pobrania .</w:t>
      </w:r>
    </w:p>
    <w:p w14:paraId="3FAAE32C" w14:textId="17C4BFA1" w:rsidR="00792CE7" w:rsidRPr="0060393B" w:rsidRDefault="000033FF" w:rsidP="00970634">
      <w:pPr>
        <w:spacing w:after="0" w:line="240" w:lineRule="auto"/>
        <w:jc w:val="both"/>
        <w:rPr>
          <w:rFonts w:ascii="Times New Roman" w:eastAsia="Times New Roman" w:hAnsi="Times New Roman"/>
          <w:b/>
          <w:iCs/>
          <w:color w:val="000000" w:themeColor="text1"/>
          <w:lang w:eastAsia="pl-PL"/>
        </w:rPr>
      </w:pPr>
      <w:r w:rsidRPr="0060393B">
        <w:rPr>
          <w:rFonts w:ascii="Times New Roman" w:hAnsi="Times New Roman"/>
          <w:color w:val="000000" w:themeColor="text1"/>
        </w:rPr>
        <w:t>Proszę o dokładne wypełnienie wniosku, odniesienie się do każdego pola, jeśli jakaś informacja nie dotyczy pracodawcy, proszę zaznaczyć „nie dotyczy”. Wnioski będą weryfikowane dopiero po ich złożeniu, nie ma możliwości wcześniejszego sprawdzenia wniosku przez pracownika urzędu.</w:t>
      </w:r>
    </w:p>
    <w:p w14:paraId="19D9D618" w14:textId="77777777" w:rsidR="00861FE6" w:rsidRPr="00FE5AB1" w:rsidRDefault="00861FE6" w:rsidP="0040278D">
      <w:pPr>
        <w:widowControl w:val="0"/>
        <w:spacing w:after="0" w:line="240" w:lineRule="auto"/>
        <w:jc w:val="center"/>
        <w:textAlignment w:val="auto"/>
        <w:rPr>
          <w:rFonts w:ascii="Times New Roman" w:eastAsia="SimSun" w:hAnsi="Times New Roman"/>
          <w:b/>
          <w:kern w:val="3"/>
          <w:lang w:eastAsia="hi-IN" w:bidi="hi-IN"/>
        </w:rPr>
      </w:pPr>
    </w:p>
    <w:p w14:paraId="69D63118" w14:textId="77777777" w:rsidR="0060393B" w:rsidRPr="00FE5AB1" w:rsidRDefault="00861FE6" w:rsidP="0040278D">
      <w:pPr>
        <w:tabs>
          <w:tab w:val="left" w:pos="142"/>
          <w:tab w:val="left" w:pos="284"/>
        </w:tabs>
        <w:suppressAutoHyphens w:val="0"/>
        <w:autoSpaceDE w:val="0"/>
        <w:adjustRightInd w:val="0"/>
        <w:spacing w:after="0" w:line="240" w:lineRule="auto"/>
        <w:ind w:right="-1"/>
        <w:jc w:val="both"/>
        <w:textAlignment w:val="auto"/>
        <w:rPr>
          <w:rFonts w:ascii="Times New Roman" w:eastAsia="SimSun" w:hAnsi="Times New Roman"/>
          <w:b/>
          <w:kern w:val="3"/>
          <w:lang w:eastAsia="hi-IN" w:bidi="hi-IN"/>
        </w:rPr>
      </w:pPr>
      <w:r w:rsidRPr="00FE5AB1">
        <w:rPr>
          <w:rFonts w:ascii="Times New Roman" w:eastAsia="SimSun" w:hAnsi="Times New Roman"/>
          <w:b/>
          <w:kern w:val="3"/>
          <w:lang w:eastAsia="hi-IN" w:bidi="hi-IN"/>
        </w:rPr>
        <w:t>Pracodawca zainteresowany uzyskaniem środków na finansowanie kosztów kształcenia ustawicznego pracowników i pracodawcy, składa wniosek w powiatowym urzędzie pracy właściwym ze względu na siedzibę Pracodawcy albo miejsce prowadzenia działalności,</w:t>
      </w:r>
      <w:r w:rsidRPr="00FE5AB1">
        <w:rPr>
          <w:rFonts w:ascii="Times New Roman" w:eastAsia="SimSun" w:hAnsi="Times New Roman"/>
          <w:b/>
          <w:kern w:val="3"/>
          <w:lang w:eastAsia="hi-IN" w:bidi="hi-IN"/>
        </w:rPr>
        <w:br/>
        <w:t>w terminie określonym przez urząd.</w:t>
      </w:r>
      <w:r w:rsidR="0040278D" w:rsidRPr="00FE5AB1">
        <w:rPr>
          <w:rFonts w:ascii="Times New Roman" w:eastAsia="SimSun" w:hAnsi="Times New Roman"/>
          <w:b/>
          <w:kern w:val="3"/>
          <w:lang w:eastAsia="hi-IN" w:bidi="hi-IN"/>
        </w:rPr>
        <w:t xml:space="preserve"> </w:t>
      </w:r>
    </w:p>
    <w:p w14:paraId="0E98DECB" w14:textId="77777777" w:rsidR="0060393B" w:rsidRDefault="0060393B" w:rsidP="0040278D">
      <w:pPr>
        <w:tabs>
          <w:tab w:val="left" w:pos="142"/>
          <w:tab w:val="left" w:pos="284"/>
        </w:tabs>
        <w:suppressAutoHyphens w:val="0"/>
        <w:autoSpaceDE w:val="0"/>
        <w:adjustRightInd w:val="0"/>
        <w:spacing w:after="0" w:line="240" w:lineRule="auto"/>
        <w:ind w:right="-1"/>
        <w:jc w:val="both"/>
        <w:textAlignment w:val="auto"/>
        <w:rPr>
          <w:rFonts w:ascii="Times New Roman" w:hAnsi="Times New Roman"/>
          <w:u w:val="single"/>
        </w:rPr>
      </w:pPr>
    </w:p>
    <w:p w14:paraId="19CC0E93" w14:textId="77777777" w:rsidR="0060393B" w:rsidRDefault="0040278D" w:rsidP="0040278D">
      <w:pPr>
        <w:tabs>
          <w:tab w:val="left" w:pos="142"/>
          <w:tab w:val="left" w:pos="284"/>
        </w:tabs>
        <w:suppressAutoHyphens w:val="0"/>
        <w:autoSpaceDE w:val="0"/>
        <w:adjustRightInd w:val="0"/>
        <w:spacing w:after="0" w:line="240" w:lineRule="auto"/>
        <w:ind w:right="-1"/>
        <w:jc w:val="both"/>
        <w:textAlignment w:val="auto"/>
        <w:rPr>
          <w:rFonts w:ascii="Times New Roman" w:hAnsi="Times New Roman"/>
          <w:u w:val="single"/>
        </w:rPr>
      </w:pPr>
      <w:r w:rsidRPr="0060393B">
        <w:rPr>
          <w:rFonts w:ascii="Times New Roman" w:hAnsi="Times New Roman"/>
          <w:u w:val="single"/>
        </w:rPr>
        <w:t>Wniosek może być złożony w formie</w:t>
      </w:r>
      <w:r w:rsidR="0060393B">
        <w:rPr>
          <w:rFonts w:ascii="Times New Roman" w:hAnsi="Times New Roman"/>
          <w:u w:val="single"/>
        </w:rPr>
        <w:t>:</w:t>
      </w:r>
    </w:p>
    <w:p w14:paraId="7E0D9C76" w14:textId="77777777" w:rsidR="00CC6DA5" w:rsidRPr="00CC6DA5" w:rsidRDefault="0040278D" w:rsidP="0060393B">
      <w:pPr>
        <w:pStyle w:val="Akapitzlist"/>
        <w:numPr>
          <w:ilvl w:val="0"/>
          <w:numId w:val="12"/>
        </w:numPr>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sidRPr="0088183E">
        <w:rPr>
          <w:rFonts w:ascii="Times New Roman" w:hAnsi="Times New Roman"/>
        </w:rPr>
        <w:t xml:space="preserve">papierowej </w:t>
      </w:r>
      <w:r w:rsidR="0060393B" w:rsidRPr="0088183E">
        <w:rPr>
          <w:rFonts w:ascii="Times New Roman" w:hAnsi="Times New Roman"/>
        </w:rPr>
        <w:t>– pracodawców, którzy zdecydują się na osobiste złożenie kompletnego wniosku</w:t>
      </w:r>
      <w:r w:rsidR="0060393B" w:rsidRPr="0088183E">
        <w:rPr>
          <w:rFonts w:ascii="Times New Roman" w:hAnsi="Times New Roman"/>
          <w:i/>
        </w:rPr>
        <w:t xml:space="preserve"> </w:t>
      </w:r>
      <w:r w:rsidR="0060393B" w:rsidRPr="0088183E">
        <w:rPr>
          <w:rFonts w:ascii="Times New Roman" w:hAnsi="Times New Roman"/>
        </w:rPr>
        <w:t xml:space="preserve">prosimy  o dostarczenie dokumentów </w:t>
      </w:r>
      <w:r w:rsidR="0060393B" w:rsidRPr="0088183E">
        <w:rPr>
          <w:rFonts w:ascii="Times New Roman" w:hAnsi="Times New Roman"/>
          <w:b/>
          <w:u w:val="single"/>
        </w:rPr>
        <w:t>wyłącznie do siedziby głównej</w:t>
      </w:r>
      <w:r w:rsidR="0060393B" w:rsidRPr="0088183E">
        <w:rPr>
          <w:rFonts w:ascii="Times New Roman" w:hAnsi="Times New Roman"/>
          <w:u w:val="single"/>
        </w:rPr>
        <w:t xml:space="preserve"> </w:t>
      </w:r>
      <w:r w:rsidR="0060393B" w:rsidRPr="0088183E">
        <w:rPr>
          <w:rFonts w:ascii="Times New Roman" w:hAnsi="Times New Roman"/>
          <w:b/>
          <w:u w:val="single"/>
        </w:rPr>
        <w:t>Powiatowego Urzędu Pracy, Zgierz, ul. Barona 10, w godzinach pracy Urzędu, tj. 8:00 – 14:30</w:t>
      </w:r>
    </w:p>
    <w:p w14:paraId="207FAD62" w14:textId="6B38456A" w:rsidR="0060393B" w:rsidRPr="0060393B" w:rsidRDefault="0060393B" w:rsidP="00CC6DA5">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p>
    <w:p w14:paraId="5306819D" w14:textId="77777777" w:rsidR="00EF53A3" w:rsidRDefault="0060393B" w:rsidP="0060393B">
      <w:pPr>
        <w:pStyle w:val="Akapitzlist"/>
        <w:numPr>
          <w:ilvl w:val="0"/>
          <w:numId w:val="12"/>
        </w:numPr>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sidRPr="0060393B">
        <w:rPr>
          <w:rFonts w:ascii="Times New Roman" w:hAnsi="Times New Roman"/>
        </w:rPr>
        <w:t>elektronicznej (opatrzony bezpiecznym</w:t>
      </w:r>
      <w:r w:rsidR="0040278D" w:rsidRPr="0060393B">
        <w:rPr>
          <w:rFonts w:ascii="Times New Roman" w:hAnsi="Times New Roman"/>
        </w:rPr>
        <w:t xml:space="preserve"> podpis</w:t>
      </w:r>
      <w:r w:rsidRPr="0060393B">
        <w:rPr>
          <w:rFonts w:ascii="Times New Roman" w:hAnsi="Times New Roman"/>
        </w:rPr>
        <w:t>em</w:t>
      </w:r>
      <w:r w:rsidR="0040278D" w:rsidRPr="0060393B">
        <w:rPr>
          <w:rFonts w:ascii="Times New Roman" w:hAnsi="Times New Roman"/>
        </w:rPr>
        <w:t xml:space="preserve"> elektroniczny</w:t>
      </w:r>
      <w:r w:rsidRPr="0060393B">
        <w:rPr>
          <w:rFonts w:ascii="Times New Roman" w:hAnsi="Times New Roman"/>
        </w:rPr>
        <w:t xml:space="preserve">m </w:t>
      </w:r>
      <w:r w:rsidR="0040278D" w:rsidRPr="0060393B">
        <w:rPr>
          <w:rFonts w:ascii="Times New Roman" w:hAnsi="Times New Roman"/>
        </w:rPr>
        <w:t>weryfikowany</w:t>
      </w:r>
      <w:r w:rsidRPr="0060393B">
        <w:rPr>
          <w:rFonts w:ascii="Times New Roman" w:hAnsi="Times New Roman"/>
        </w:rPr>
        <w:t>m</w:t>
      </w:r>
      <w:r w:rsidR="0040278D" w:rsidRPr="0060393B">
        <w:rPr>
          <w:rFonts w:ascii="Times New Roman" w:hAnsi="Times New Roman"/>
        </w:rPr>
        <w:t xml:space="preserve"> za pomocą ważnego kwalifikowanego certyfikatu z zachowaniem zasad przewidzianych w przepisach o podpisie elektronicznym albo podpis</w:t>
      </w:r>
      <w:r w:rsidRPr="0060393B">
        <w:rPr>
          <w:rFonts w:ascii="Times New Roman" w:hAnsi="Times New Roman"/>
        </w:rPr>
        <w:t>em</w:t>
      </w:r>
      <w:r w:rsidR="0040278D" w:rsidRPr="0060393B">
        <w:rPr>
          <w:rFonts w:ascii="Times New Roman" w:hAnsi="Times New Roman"/>
        </w:rPr>
        <w:t xml:space="preserve"> potwierdzony</w:t>
      </w:r>
      <w:r w:rsidRPr="0060393B">
        <w:rPr>
          <w:rFonts w:ascii="Times New Roman" w:hAnsi="Times New Roman"/>
        </w:rPr>
        <w:t>m</w:t>
      </w:r>
      <w:r w:rsidR="0040278D" w:rsidRPr="0060393B">
        <w:rPr>
          <w:rFonts w:ascii="Times New Roman" w:hAnsi="Times New Roman"/>
        </w:rPr>
        <w:t xml:space="preserve"> profilem zaufanym elektronicznej platformy usług administracji publicznej</w:t>
      </w:r>
      <w:r>
        <w:rPr>
          <w:rFonts w:ascii="Times New Roman" w:hAnsi="Times New Roman"/>
        </w:rPr>
        <w:t xml:space="preserve">) za pomocą: </w:t>
      </w:r>
    </w:p>
    <w:p w14:paraId="2F125F5C" w14:textId="2EB67C65" w:rsidR="0040278D" w:rsidRDefault="00EF53A3" w:rsidP="00EF53A3">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Pr>
          <w:rFonts w:ascii="Times New Roman" w:hAnsi="Times New Roman"/>
        </w:rPr>
        <w:t xml:space="preserve">- systemu </w:t>
      </w:r>
      <w:proofErr w:type="spellStart"/>
      <w:r>
        <w:rPr>
          <w:rFonts w:ascii="Times New Roman" w:hAnsi="Times New Roman"/>
        </w:rPr>
        <w:t>ePUAP</w:t>
      </w:r>
      <w:proofErr w:type="spellEnd"/>
      <w:r>
        <w:rPr>
          <w:rFonts w:ascii="Times New Roman" w:hAnsi="Times New Roman"/>
        </w:rPr>
        <w:t xml:space="preserve"> (</w:t>
      </w:r>
      <w:r w:rsidR="00BB0C27" w:rsidRPr="00BB0C27">
        <w:rPr>
          <w:rFonts w:ascii="Times New Roman" w:hAnsi="Times New Roman"/>
          <w:color w:val="00B050"/>
        </w:rPr>
        <w:t>https://epuap.gov.pl/wps/portal</w:t>
      </w:r>
      <w:r>
        <w:rPr>
          <w:rFonts w:ascii="Times New Roman" w:hAnsi="Times New Roman"/>
        </w:rPr>
        <w:t>)</w:t>
      </w:r>
      <w:r w:rsidR="0040278D" w:rsidRPr="0060393B">
        <w:rPr>
          <w:rFonts w:ascii="Times New Roman" w:hAnsi="Times New Roman"/>
        </w:rPr>
        <w:t xml:space="preserve"> </w:t>
      </w:r>
      <w:r w:rsidR="0088183E">
        <w:rPr>
          <w:rFonts w:ascii="Times New Roman" w:hAnsi="Times New Roman"/>
        </w:rPr>
        <w:t xml:space="preserve"> wybierając z Katalogu spraw opcję Sprawy ogólne - Pisma do urzędu – Pisma ogólne do podmiotu publicznego , wskazując , po zalogowaniu do platformy, Powiatowy Urząd Pracy w Zgierzu jako organ, do którego dane dokumenty mają wpłynąć.</w:t>
      </w:r>
    </w:p>
    <w:p w14:paraId="44B83650" w14:textId="301C0520" w:rsidR="0088183E" w:rsidRPr="0060393B" w:rsidRDefault="0088183E" w:rsidP="00EF53A3">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Pr>
          <w:rFonts w:ascii="Times New Roman" w:hAnsi="Times New Roman"/>
        </w:rPr>
        <w:t>- portalu praca.gov.pl</w:t>
      </w:r>
    </w:p>
    <w:p w14:paraId="3CAF1633" w14:textId="77777777" w:rsidR="0080121C" w:rsidRDefault="0080121C" w:rsidP="0040278D">
      <w:pPr>
        <w:widowControl w:val="0"/>
        <w:autoSpaceDN/>
        <w:spacing w:after="0" w:line="240" w:lineRule="auto"/>
        <w:jc w:val="both"/>
        <w:textAlignment w:val="auto"/>
        <w:rPr>
          <w:rFonts w:ascii="Times New Roman" w:hAnsi="Times New Roman"/>
        </w:rPr>
      </w:pPr>
    </w:p>
    <w:p w14:paraId="02C3429F" w14:textId="72658BBF" w:rsidR="0080121C" w:rsidRDefault="0080121C" w:rsidP="0040278D">
      <w:pPr>
        <w:widowControl w:val="0"/>
        <w:autoSpaceDN/>
        <w:spacing w:after="0" w:line="240" w:lineRule="auto"/>
        <w:jc w:val="both"/>
        <w:textAlignment w:val="auto"/>
        <w:rPr>
          <w:rFonts w:ascii="Times New Roman" w:hAnsi="Times New Roman"/>
        </w:rPr>
      </w:pPr>
      <w:r w:rsidRPr="00FE5AB1">
        <w:rPr>
          <w:rFonts w:ascii="Times New Roman" w:hAnsi="Times New Roman"/>
          <w:b/>
          <w:color w:val="00B050"/>
        </w:rPr>
        <w:t>Wnioski złożone w sposób inny niż określony powyżej np. pocztą e-mail nie będą podlegały rozpatrzeniu</w:t>
      </w:r>
      <w:r>
        <w:rPr>
          <w:rFonts w:ascii="Times New Roman" w:hAnsi="Times New Roman"/>
        </w:rPr>
        <w:t>.</w:t>
      </w:r>
    </w:p>
    <w:p w14:paraId="6EE10D15" w14:textId="4932956E" w:rsidR="0040278D" w:rsidRPr="00FE5AB1" w:rsidRDefault="0040278D" w:rsidP="0040278D">
      <w:pPr>
        <w:widowControl w:val="0"/>
        <w:autoSpaceDN/>
        <w:spacing w:after="0" w:line="240" w:lineRule="auto"/>
        <w:jc w:val="both"/>
        <w:textAlignment w:val="auto"/>
        <w:rPr>
          <w:rFonts w:ascii="Times New Roman" w:hAnsi="Times New Roman"/>
          <w:b/>
        </w:rPr>
      </w:pPr>
      <w:r w:rsidRPr="00FE5AB1">
        <w:rPr>
          <w:rFonts w:ascii="Times New Roman" w:hAnsi="Times New Roman"/>
          <w:b/>
        </w:rPr>
        <w:t xml:space="preserve">Przez datę złożenia wniosku rozumie się datę jego wpływu do Powiatowego Urzędu Pracy </w:t>
      </w:r>
      <w:r w:rsidR="00317B4C">
        <w:rPr>
          <w:rFonts w:ascii="Times New Roman" w:hAnsi="Times New Roman"/>
          <w:b/>
        </w:rPr>
        <w:t xml:space="preserve">         </w:t>
      </w:r>
      <w:r w:rsidR="00091652">
        <w:rPr>
          <w:rFonts w:ascii="Times New Roman" w:hAnsi="Times New Roman"/>
          <w:b/>
        </w:rPr>
        <w:br/>
      </w:r>
      <w:r w:rsidRPr="00FE5AB1">
        <w:rPr>
          <w:rFonts w:ascii="Times New Roman" w:hAnsi="Times New Roman"/>
          <w:b/>
        </w:rPr>
        <w:t>w Zgierzu</w:t>
      </w:r>
      <w:r w:rsidR="0088183E" w:rsidRPr="00FE5AB1">
        <w:rPr>
          <w:rFonts w:ascii="Times New Roman" w:hAnsi="Times New Roman"/>
          <w:b/>
        </w:rPr>
        <w:t xml:space="preserve"> lub datę stempla pocztowego.</w:t>
      </w:r>
    </w:p>
    <w:p w14:paraId="2679B8E1" w14:textId="77777777" w:rsidR="00EB668D" w:rsidRPr="00404EED" w:rsidRDefault="00EB668D" w:rsidP="00792CE7">
      <w:pPr>
        <w:spacing w:after="0" w:line="240" w:lineRule="auto"/>
        <w:jc w:val="both"/>
        <w:rPr>
          <w:rFonts w:ascii="Times New Roman" w:eastAsia="Times New Roman" w:hAnsi="Times New Roman"/>
          <w:lang w:eastAsia="pl-PL"/>
        </w:rPr>
      </w:pPr>
    </w:p>
    <w:p w14:paraId="1EDA8504" w14:textId="0EBE7128" w:rsidR="00B46066" w:rsidRPr="002650D0" w:rsidRDefault="000033FF" w:rsidP="00262618">
      <w:pPr>
        <w:spacing w:after="0" w:line="240" w:lineRule="auto"/>
        <w:jc w:val="both"/>
        <w:rPr>
          <w:rFonts w:ascii="Times New Roman" w:eastAsia="SimSun" w:hAnsi="Times New Roman"/>
          <w:bCs/>
          <w:kern w:val="3"/>
          <w:u w:val="single"/>
          <w:lang w:eastAsia="hi-IN" w:bidi="hi-IN"/>
        </w:rPr>
      </w:pPr>
      <w:r>
        <w:rPr>
          <w:rFonts w:ascii="Times New Roman" w:eastAsia="Times New Roman" w:hAnsi="Times New Roman"/>
          <w:sz w:val="24"/>
          <w:szCs w:val="24"/>
          <w:lang w:eastAsia="pl-PL"/>
        </w:rPr>
        <w:lastRenderedPageBreak/>
        <w:br/>
      </w:r>
      <w:r w:rsidR="00B46066" w:rsidRPr="002650D0">
        <w:rPr>
          <w:rFonts w:ascii="Times New Roman" w:eastAsia="SimSun" w:hAnsi="Times New Roman"/>
          <w:bCs/>
          <w:kern w:val="3"/>
          <w:u w:val="single"/>
          <w:lang w:eastAsia="hi-IN" w:bidi="hi-IN"/>
        </w:rPr>
        <w:t>Środki KFS, na sfinansowanie działań kształcenia ustawicznego, mogą być przyznane</w:t>
      </w:r>
      <w:r w:rsidR="00B46066" w:rsidRPr="002650D0">
        <w:rPr>
          <w:rFonts w:ascii="Times New Roman" w:eastAsia="SimSun" w:hAnsi="Times New Roman"/>
          <w:bCs/>
          <w:kern w:val="3"/>
          <w:u w:val="single"/>
          <w:lang w:eastAsia="hi-IN" w:bidi="hi-IN"/>
        </w:rPr>
        <w:br/>
        <w:t xml:space="preserve">w wysokości: </w:t>
      </w:r>
    </w:p>
    <w:p w14:paraId="402DAF8A" w14:textId="77777777" w:rsidR="00B46066" w:rsidRPr="002650D0" w:rsidRDefault="00B46066" w:rsidP="002650D0">
      <w:pPr>
        <w:pStyle w:val="Akapitzlist"/>
        <w:widowControl w:val="0"/>
        <w:numPr>
          <w:ilvl w:val="0"/>
          <w:numId w:val="2"/>
        </w:numPr>
        <w:spacing w:after="0" w:line="240" w:lineRule="auto"/>
        <w:jc w:val="both"/>
        <w:textAlignment w:val="auto"/>
      </w:pPr>
      <w:r w:rsidRPr="002650D0">
        <w:rPr>
          <w:rFonts w:ascii="Times New Roman" w:eastAsia="SimSun" w:hAnsi="Times New Roman"/>
          <w:b/>
          <w:kern w:val="3"/>
          <w:lang w:eastAsia="hi-IN" w:bidi="hi-IN"/>
        </w:rPr>
        <w:t>80%</w:t>
      </w:r>
      <w:r w:rsidRPr="002650D0">
        <w:rPr>
          <w:rFonts w:ascii="Times New Roman" w:eastAsia="SimSun" w:hAnsi="Times New Roman"/>
          <w:kern w:val="3"/>
          <w:lang w:eastAsia="hi-IN" w:bidi="hi-IN"/>
        </w:rPr>
        <w:t xml:space="preserve"> kosztów kształcenia ustawicznego, nie więcej jednak niż </w:t>
      </w:r>
      <w:r w:rsidRPr="002650D0">
        <w:rPr>
          <w:rFonts w:ascii="Times New Roman" w:eastAsia="SimSun" w:hAnsi="Times New Roman"/>
          <w:b/>
          <w:kern w:val="3"/>
          <w:lang w:eastAsia="hi-IN" w:bidi="hi-IN"/>
        </w:rPr>
        <w:t>300%</w:t>
      </w:r>
      <w:r w:rsidRPr="002650D0">
        <w:rPr>
          <w:rFonts w:ascii="Times New Roman" w:eastAsia="SimSun" w:hAnsi="Times New Roman"/>
          <w:kern w:val="3"/>
          <w:lang w:eastAsia="hi-IN" w:bidi="hi-IN"/>
        </w:rPr>
        <w:t xml:space="preserve"> przeciętnego wynagrodzenia w danym roku na jednego uczestnika, pozostałe </w:t>
      </w:r>
      <w:r w:rsidRPr="002650D0">
        <w:rPr>
          <w:rFonts w:ascii="Times New Roman" w:eastAsia="SimSun" w:hAnsi="Times New Roman"/>
          <w:b/>
          <w:kern w:val="3"/>
          <w:lang w:eastAsia="hi-IN" w:bidi="hi-IN"/>
        </w:rPr>
        <w:t>20%</w:t>
      </w:r>
      <w:r w:rsidRPr="002650D0">
        <w:rPr>
          <w:rFonts w:ascii="Times New Roman" w:eastAsia="SimSun" w:hAnsi="Times New Roman"/>
          <w:kern w:val="3"/>
          <w:lang w:eastAsia="hi-IN" w:bidi="hi-IN"/>
        </w:rPr>
        <w:t xml:space="preserve"> kosztów kształcenia stanowi wkład własny Pracodawcy,</w:t>
      </w:r>
    </w:p>
    <w:p w14:paraId="33B406BE" w14:textId="77777777" w:rsidR="00B46066" w:rsidRPr="00404EED" w:rsidRDefault="00B46066" w:rsidP="002650D0">
      <w:pPr>
        <w:pStyle w:val="Akapitzlist"/>
        <w:widowControl w:val="0"/>
        <w:numPr>
          <w:ilvl w:val="0"/>
          <w:numId w:val="2"/>
        </w:numPr>
        <w:spacing w:after="0" w:line="240" w:lineRule="auto"/>
        <w:jc w:val="both"/>
        <w:textAlignment w:val="auto"/>
      </w:pPr>
      <w:r w:rsidRPr="00404EED">
        <w:rPr>
          <w:rFonts w:ascii="Times New Roman" w:eastAsia="SimSun" w:hAnsi="Times New Roman"/>
          <w:b/>
          <w:kern w:val="3"/>
          <w:lang w:eastAsia="hi-IN" w:bidi="hi-IN"/>
        </w:rPr>
        <w:t>100%</w:t>
      </w:r>
      <w:r w:rsidRPr="00404EED">
        <w:rPr>
          <w:rFonts w:ascii="Times New Roman" w:eastAsia="SimSun" w:hAnsi="Times New Roman"/>
          <w:kern w:val="3"/>
          <w:lang w:eastAsia="hi-IN" w:bidi="hi-IN"/>
        </w:rPr>
        <w:t xml:space="preserve"> kosztów kształcenia ustawicznego w przypadku </w:t>
      </w:r>
      <w:r w:rsidRPr="00404EED">
        <w:rPr>
          <w:rFonts w:ascii="Times New Roman" w:eastAsia="SimSun" w:hAnsi="Times New Roman"/>
          <w:b/>
          <w:kern w:val="3"/>
          <w:lang w:eastAsia="hi-IN" w:bidi="hi-IN"/>
        </w:rPr>
        <w:t>mikroprzedsiębiorstw</w:t>
      </w:r>
      <w:r w:rsidRPr="00404EED">
        <w:rPr>
          <w:rFonts w:ascii="Times New Roman" w:eastAsia="SimSun" w:hAnsi="Times New Roman"/>
          <w:kern w:val="3"/>
          <w:lang w:eastAsia="hi-IN" w:bidi="hi-IN"/>
        </w:rPr>
        <w:t xml:space="preserve">, </w:t>
      </w:r>
      <w:r w:rsidRPr="00404EED">
        <w:rPr>
          <w:rFonts w:ascii="Times New Roman" w:eastAsia="SimSun" w:hAnsi="Times New Roman"/>
          <w:kern w:val="3"/>
          <w:lang w:eastAsia="hi-IN" w:bidi="hi-IN"/>
        </w:rPr>
        <w:br/>
        <w:t xml:space="preserve">nie więcej jednak niż </w:t>
      </w:r>
      <w:r w:rsidRPr="00404EED">
        <w:rPr>
          <w:rFonts w:ascii="Times New Roman" w:eastAsia="SimSun" w:hAnsi="Times New Roman"/>
          <w:b/>
          <w:kern w:val="3"/>
          <w:lang w:eastAsia="hi-IN" w:bidi="hi-IN"/>
        </w:rPr>
        <w:t>300%</w:t>
      </w:r>
      <w:r w:rsidRPr="00404EED">
        <w:rPr>
          <w:rFonts w:ascii="Times New Roman" w:eastAsia="SimSun" w:hAnsi="Times New Roman"/>
          <w:kern w:val="3"/>
          <w:lang w:eastAsia="hi-IN" w:bidi="hi-IN"/>
        </w:rPr>
        <w:t xml:space="preserve"> przeciętnego wynagrodzenia w danym roku</w:t>
      </w:r>
      <w:r w:rsidRPr="00404EED">
        <w:rPr>
          <w:rFonts w:ascii="Times New Roman" w:eastAsia="SimSun" w:hAnsi="Times New Roman"/>
          <w:kern w:val="3"/>
          <w:lang w:eastAsia="hi-IN" w:bidi="hi-IN"/>
        </w:rPr>
        <w:br/>
        <w:t>na jednego uczestnika.</w:t>
      </w:r>
    </w:p>
    <w:p w14:paraId="1C73770D" w14:textId="77777777" w:rsidR="00676F8E" w:rsidRDefault="00676F8E" w:rsidP="002650D0">
      <w:pPr>
        <w:spacing w:after="0" w:line="240" w:lineRule="auto"/>
        <w:jc w:val="both"/>
        <w:rPr>
          <w:rFonts w:ascii="Times New Roman" w:eastAsia="Times New Roman" w:hAnsi="Times New Roman"/>
          <w:u w:val="single"/>
          <w:lang w:eastAsia="pl-PL"/>
        </w:rPr>
      </w:pPr>
    </w:p>
    <w:p w14:paraId="14AAE0E7" w14:textId="7CAB97B8" w:rsidR="002650D0" w:rsidRPr="002650D0" w:rsidRDefault="002650D0" w:rsidP="002650D0">
      <w:pPr>
        <w:spacing w:after="0" w:line="240" w:lineRule="auto"/>
        <w:jc w:val="both"/>
        <w:rPr>
          <w:rFonts w:ascii="Times New Roman" w:eastAsia="Times New Roman" w:hAnsi="Times New Roman"/>
          <w:u w:val="single"/>
          <w:lang w:eastAsia="pl-PL"/>
        </w:rPr>
      </w:pPr>
      <w:r w:rsidRPr="002650D0">
        <w:rPr>
          <w:rFonts w:ascii="Times New Roman" w:eastAsia="Times New Roman" w:hAnsi="Times New Roman"/>
          <w:u w:val="single"/>
          <w:lang w:eastAsia="pl-PL"/>
        </w:rPr>
        <w:t>Kwota środków Funduszu Pracy</w:t>
      </w:r>
      <w:r w:rsidR="00BC185E">
        <w:rPr>
          <w:rFonts w:ascii="Times New Roman" w:eastAsia="Times New Roman" w:hAnsi="Times New Roman"/>
          <w:u w:val="single"/>
          <w:lang w:eastAsia="pl-PL"/>
        </w:rPr>
        <w:t>,</w:t>
      </w:r>
      <w:r w:rsidRPr="002650D0">
        <w:rPr>
          <w:rFonts w:ascii="Times New Roman" w:eastAsia="Times New Roman" w:hAnsi="Times New Roman"/>
          <w:u w:val="single"/>
          <w:lang w:eastAsia="pl-PL"/>
        </w:rPr>
        <w:t xml:space="preserve"> </w:t>
      </w:r>
      <w:r w:rsidR="00BC185E" w:rsidRPr="00BC185E">
        <w:rPr>
          <w:rFonts w:ascii="Times New Roman" w:eastAsia="SimSun" w:hAnsi="Times New Roman"/>
          <w:kern w:val="3"/>
          <w:u w:val="single"/>
          <w:lang w:eastAsia="hi-IN" w:bidi="hi-IN"/>
        </w:rPr>
        <w:t xml:space="preserve">przyznana decyzją </w:t>
      </w:r>
      <w:r w:rsidR="005111A9">
        <w:rPr>
          <w:rFonts w:ascii="Times New Roman" w:eastAsia="Times New Roman" w:hAnsi="Times New Roman"/>
          <w:lang w:eastAsia="pl-PL"/>
        </w:rPr>
        <w:t>Minist</w:t>
      </w:r>
      <w:r w:rsidR="0076274F">
        <w:rPr>
          <w:rFonts w:ascii="Times New Roman" w:eastAsia="Times New Roman" w:hAnsi="Times New Roman"/>
          <w:lang w:eastAsia="pl-PL"/>
        </w:rPr>
        <w:t>ra</w:t>
      </w:r>
      <w:r w:rsidR="005111A9" w:rsidRPr="00404EED">
        <w:rPr>
          <w:rFonts w:ascii="Times New Roman" w:eastAsia="Times New Roman" w:hAnsi="Times New Roman"/>
          <w:lang w:eastAsia="pl-PL"/>
        </w:rPr>
        <w:t xml:space="preserve"> </w:t>
      </w:r>
      <w:r w:rsidR="0076274F">
        <w:rPr>
          <w:rFonts w:ascii="Times New Roman" w:eastAsia="Times New Roman" w:hAnsi="Times New Roman"/>
          <w:lang w:eastAsia="pl-PL"/>
        </w:rPr>
        <w:t>Rodziny i Polityki Społecznej</w:t>
      </w:r>
      <w:r w:rsidR="00BC185E" w:rsidRPr="00BC185E">
        <w:rPr>
          <w:rFonts w:ascii="Times New Roman" w:eastAsia="SimSun" w:hAnsi="Times New Roman"/>
          <w:kern w:val="3"/>
          <w:u w:val="single"/>
          <w:lang w:eastAsia="hi-IN" w:bidi="hi-IN"/>
        </w:rPr>
        <w:t xml:space="preserve"> </w:t>
      </w:r>
      <w:r w:rsidR="00BC185E">
        <w:rPr>
          <w:rFonts w:ascii="Times New Roman" w:eastAsia="SimSun" w:hAnsi="Times New Roman"/>
          <w:kern w:val="3"/>
          <w:u w:val="single"/>
          <w:lang w:eastAsia="hi-IN" w:bidi="hi-IN"/>
        </w:rPr>
        <w:br/>
      </w:r>
      <w:r w:rsidRPr="00BC185E">
        <w:rPr>
          <w:rFonts w:ascii="Times New Roman" w:eastAsia="Times New Roman" w:hAnsi="Times New Roman"/>
          <w:u w:val="single"/>
          <w:lang w:eastAsia="pl-PL"/>
        </w:rPr>
        <w:t>na</w:t>
      </w:r>
      <w:r w:rsidRPr="002650D0">
        <w:rPr>
          <w:rFonts w:ascii="Times New Roman" w:eastAsia="Times New Roman" w:hAnsi="Times New Roman"/>
          <w:u w:val="single"/>
          <w:lang w:eastAsia="pl-PL"/>
        </w:rPr>
        <w:t xml:space="preserve"> działania finansowane ze środków Krajowego Funduszu Szkoleniowego (limit podstawowy) </w:t>
      </w:r>
      <w:r w:rsidR="00BC185E">
        <w:rPr>
          <w:rFonts w:ascii="Times New Roman" w:eastAsia="Times New Roman" w:hAnsi="Times New Roman"/>
          <w:u w:val="single"/>
          <w:lang w:eastAsia="pl-PL"/>
        </w:rPr>
        <w:br/>
      </w:r>
      <w:r w:rsidRPr="002650D0">
        <w:rPr>
          <w:rFonts w:ascii="Times New Roman" w:eastAsia="Times New Roman" w:hAnsi="Times New Roman"/>
          <w:u w:val="single"/>
          <w:lang w:eastAsia="pl-PL"/>
        </w:rPr>
        <w:t>w roku 20</w:t>
      </w:r>
      <w:r w:rsidR="008E7487">
        <w:rPr>
          <w:rFonts w:ascii="Times New Roman" w:eastAsia="Times New Roman" w:hAnsi="Times New Roman"/>
          <w:u w:val="single"/>
          <w:lang w:eastAsia="pl-PL"/>
        </w:rPr>
        <w:t>2</w:t>
      </w:r>
      <w:r w:rsidR="002509AF">
        <w:rPr>
          <w:rFonts w:ascii="Times New Roman" w:eastAsia="Times New Roman" w:hAnsi="Times New Roman"/>
          <w:u w:val="single"/>
          <w:lang w:eastAsia="pl-PL"/>
        </w:rPr>
        <w:t>2</w:t>
      </w:r>
      <w:r w:rsidRPr="002650D0">
        <w:rPr>
          <w:rFonts w:ascii="Times New Roman" w:eastAsia="Times New Roman" w:hAnsi="Times New Roman"/>
          <w:u w:val="single"/>
          <w:lang w:eastAsia="pl-PL"/>
        </w:rPr>
        <w:t xml:space="preserve"> wynosi </w:t>
      </w:r>
      <w:r w:rsidR="00724F6D">
        <w:rPr>
          <w:rFonts w:ascii="Times New Roman" w:eastAsia="SimSun" w:hAnsi="Times New Roman"/>
          <w:b/>
          <w:color w:val="FF0000"/>
          <w:kern w:val="3"/>
          <w:u w:val="single"/>
          <w:lang w:eastAsia="hi-IN" w:bidi="hi-IN"/>
        </w:rPr>
        <w:t xml:space="preserve">1 </w:t>
      </w:r>
      <w:r w:rsidR="00597C3A">
        <w:rPr>
          <w:rFonts w:ascii="Times New Roman" w:eastAsia="SimSun" w:hAnsi="Times New Roman"/>
          <w:b/>
          <w:color w:val="FF0000"/>
          <w:kern w:val="3"/>
          <w:u w:val="single"/>
          <w:lang w:eastAsia="hi-IN" w:bidi="hi-IN"/>
        </w:rPr>
        <w:t>093</w:t>
      </w:r>
      <w:r w:rsidR="00724F6D">
        <w:rPr>
          <w:rFonts w:ascii="Times New Roman" w:eastAsia="SimSun" w:hAnsi="Times New Roman"/>
          <w:b/>
          <w:color w:val="FF0000"/>
          <w:kern w:val="3"/>
          <w:u w:val="single"/>
          <w:lang w:eastAsia="hi-IN" w:bidi="hi-IN"/>
        </w:rPr>
        <w:t> </w:t>
      </w:r>
      <w:r w:rsidR="00597C3A">
        <w:rPr>
          <w:rFonts w:ascii="Times New Roman" w:eastAsia="SimSun" w:hAnsi="Times New Roman"/>
          <w:b/>
          <w:color w:val="FF0000"/>
          <w:kern w:val="3"/>
          <w:u w:val="single"/>
          <w:lang w:eastAsia="hi-IN" w:bidi="hi-IN"/>
        </w:rPr>
        <w:t>855</w:t>
      </w:r>
      <w:r w:rsidR="00724F6D">
        <w:rPr>
          <w:rFonts w:ascii="Times New Roman" w:eastAsia="SimSun" w:hAnsi="Times New Roman"/>
          <w:b/>
          <w:color w:val="FF0000"/>
          <w:kern w:val="3"/>
          <w:u w:val="single"/>
          <w:lang w:eastAsia="hi-IN" w:bidi="hi-IN"/>
        </w:rPr>
        <w:t>,00</w:t>
      </w:r>
      <w:r w:rsidRPr="002650D0">
        <w:rPr>
          <w:rFonts w:ascii="Times New Roman" w:eastAsia="SimSun" w:hAnsi="Times New Roman"/>
          <w:b/>
          <w:color w:val="FF0000"/>
          <w:kern w:val="3"/>
          <w:u w:val="single"/>
          <w:lang w:eastAsia="hi-IN" w:bidi="hi-IN"/>
        </w:rPr>
        <w:t xml:space="preserve"> zł.</w:t>
      </w:r>
      <w:r w:rsidR="007814CA" w:rsidRPr="007814CA">
        <w:rPr>
          <w:rFonts w:ascii="Times New Roman" w:eastAsia="SimSun" w:hAnsi="Times New Roman"/>
          <w:b/>
          <w:color w:val="FF0000"/>
          <w:kern w:val="3"/>
          <w:lang w:eastAsia="hi-IN" w:bidi="hi-IN"/>
        </w:rPr>
        <w:t xml:space="preserve"> </w:t>
      </w:r>
    </w:p>
    <w:p w14:paraId="7A82B3B7" w14:textId="77777777" w:rsidR="002650D0" w:rsidRDefault="002650D0" w:rsidP="009E4176">
      <w:pPr>
        <w:widowControl w:val="0"/>
        <w:tabs>
          <w:tab w:val="center" w:pos="567"/>
        </w:tabs>
        <w:spacing w:after="0" w:line="240" w:lineRule="auto"/>
        <w:jc w:val="both"/>
        <w:textAlignment w:val="auto"/>
        <w:rPr>
          <w:rFonts w:ascii="Times New Roman" w:eastAsia="SimSun" w:hAnsi="Times New Roman"/>
          <w:kern w:val="3"/>
          <w:lang w:eastAsia="hi-IN" w:bidi="hi-IN"/>
        </w:rPr>
      </w:pPr>
    </w:p>
    <w:p w14:paraId="03355D5C" w14:textId="77777777" w:rsidR="00B46066" w:rsidRPr="00404EED" w:rsidRDefault="00B46066" w:rsidP="00B46066">
      <w:pPr>
        <w:widowControl w:val="0"/>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 xml:space="preserve">Środki KFS przyznane Pracodawcy na sfinansowanie kosztów kształcenia ustawicznego stanowią pomoc udzielaną zgodnie z warunkami dopuszczalności pomocy de </w:t>
      </w:r>
      <w:proofErr w:type="spellStart"/>
      <w:r w:rsidRPr="00404EED">
        <w:rPr>
          <w:rFonts w:ascii="Times New Roman" w:eastAsia="SimSun" w:hAnsi="Times New Roman"/>
          <w:kern w:val="3"/>
          <w:lang w:eastAsia="hi-IN" w:bidi="hi-IN"/>
        </w:rPr>
        <w:t>minimis</w:t>
      </w:r>
      <w:proofErr w:type="spellEnd"/>
      <w:r w:rsidRPr="00404EED">
        <w:rPr>
          <w:rFonts w:ascii="Times New Roman" w:eastAsia="SimSun" w:hAnsi="Times New Roman"/>
          <w:kern w:val="3"/>
          <w:lang w:eastAsia="hi-IN" w:bidi="hi-IN"/>
        </w:rPr>
        <w:t xml:space="preserve">. </w:t>
      </w:r>
    </w:p>
    <w:p w14:paraId="314B38DC" w14:textId="77777777" w:rsidR="00861FE6" w:rsidRDefault="00861FE6" w:rsidP="002650D0">
      <w:pPr>
        <w:spacing w:after="0" w:line="240" w:lineRule="auto"/>
        <w:jc w:val="both"/>
        <w:rPr>
          <w:rFonts w:ascii="Times New Roman" w:eastAsia="Times New Roman" w:hAnsi="Times New Roman"/>
          <w:lang w:eastAsia="pl-PL"/>
        </w:rPr>
      </w:pPr>
    </w:p>
    <w:p w14:paraId="2DD130BC" w14:textId="5B298A85" w:rsidR="00792CE7" w:rsidRPr="00404EED" w:rsidRDefault="0076274F" w:rsidP="002650D0">
      <w:pPr>
        <w:spacing w:after="0" w:line="240" w:lineRule="auto"/>
        <w:contextualSpacing/>
        <w:jc w:val="both"/>
      </w:pPr>
      <w:r>
        <w:rPr>
          <w:rFonts w:ascii="Times New Roman" w:eastAsia="Times New Roman" w:hAnsi="Times New Roman"/>
          <w:lang w:eastAsia="pl-PL"/>
        </w:rPr>
        <w:t>Minist</w:t>
      </w:r>
      <w:r w:rsidR="002509AF">
        <w:rPr>
          <w:rFonts w:ascii="Times New Roman" w:eastAsia="Times New Roman" w:hAnsi="Times New Roman"/>
          <w:lang w:eastAsia="pl-PL"/>
        </w:rPr>
        <w:t>er</w:t>
      </w:r>
      <w:r w:rsidRPr="00404EED">
        <w:rPr>
          <w:rFonts w:ascii="Times New Roman" w:eastAsia="Times New Roman" w:hAnsi="Times New Roman"/>
          <w:lang w:eastAsia="pl-PL"/>
        </w:rPr>
        <w:t xml:space="preserve"> </w:t>
      </w:r>
      <w:r>
        <w:rPr>
          <w:rFonts w:ascii="Times New Roman" w:eastAsia="Times New Roman" w:hAnsi="Times New Roman"/>
          <w:lang w:eastAsia="pl-PL"/>
        </w:rPr>
        <w:t>Rodziny i Polityki Społecznej</w:t>
      </w:r>
      <w:r w:rsidR="002509AF">
        <w:rPr>
          <w:rFonts w:ascii="Times New Roman" w:eastAsia="Times New Roman" w:hAnsi="Times New Roman"/>
          <w:lang w:eastAsia="pl-PL"/>
        </w:rPr>
        <w:t xml:space="preserve"> </w:t>
      </w:r>
      <w:r w:rsidR="00CC5FE5">
        <w:rPr>
          <w:rFonts w:ascii="Times New Roman" w:eastAsia="Times New Roman" w:hAnsi="Times New Roman"/>
          <w:lang w:eastAsia="pl-PL"/>
        </w:rPr>
        <w:t>ustalił</w:t>
      </w:r>
      <w:r w:rsidR="00792CE7" w:rsidRPr="00404EED">
        <w:rPr>
          <w:rFonts w:ascii="Times New Roman" w:eastAsia="Times New Roman" w:hAnsi="Times New Roman"/>
          <w:lang w:eastAsia="pl-PL"/>
        </w:rPr>
        <w:t xml:space="preserve"> priorytety wydatkowania środków KFS</w:t>
      </w:r>
      <w:r w:rsidR="005111A9">
        <w:rPr>
          <w:rFonts w:ascii="Times New Roman" w:eastAsia="Times New Roman" w:hAnsi="Times New Roman"/>
          <w:lang w:eastAsia="pl-PL"/>
        </w:rPr>
        <w:t xml:space="preserve"> </w:t>
      </w:r>
      <w:r w:rsidR="00792CE7" w:rsidRPr="00404EED">
        <w:rPr>
          <w:rFonts w:ascii="Times New Roman" w:eastAsia="Times New Roman" w:hAnsi="Times New Roman"/>
          <w:lang w:eastAsia="pl-PL"/>
        </w:rPr>
        <w:t xml:space="preserve">na rok </w:t>
      </w:r>
      <w:r w:rsidR="00792CE7" w:rsidRPr="00014FE0">
        <w:rPr>
          <w:rFonts w:ascii="Times New Roman" w:eastAsia="Times New Roman" w:hAnsi="Times New Roman"/>
          <w:lang w:eastAsia="pl-PL"/>
        </w:rPr>
        <w:t>20</w:t>
      </w:r>
      <w:r w:rsidR="007B51CD">
        <w:rPr>
          <w:rFonts w:ascii="Times New Roman" w:eastAsia="Times New Roman" w:hAnsi="Times New Roman"/>
          <w:lang w:eastAsia="pl-PL"/>
        </w:rPr>
        <w:t>2</w:t>
      </w:r>
      <w:r w:rsidR="00597C3A">
        <w:rPr>
          <w:rFonts w:ascii="Times New Roman" w:eastAsia="Times New Roman" w:hAnsi="Times New Roman"/>
          <w:lang w:eastAsia="pl-PL"/>
        </w:rPr>
        <w:t>2</w:t>
      </w:r>
      <w:r w:rsidR="00792CE7" w:rsidRPr="00404EED">
        <w:rPr>
          <w:rFonts w:ascii="Times New Roman" w:eastAsia="Times New Roman" w:hAnsi="Times New Roman"/>
          <w:lang w:eastAsia="pl-PL"/>
        </w:rPr>
        <w:t xml:space="preserve">, </w:t>
      </w:r>
      <w:r w:rsidR="005111A9">
        <w:rPr>
          <w:rFonts w:ascii="Times New Roman" w:eastAsia="Times New Roman" w:hAnsi="Times New Roman"/>
          <w:lang w:eastAsia="pl-PL"/>
        </w:rPr>
        <w:br/>
      </w:r>
      <w:r w:rsidR="00792CE7" w:rsidRPr="00404EED">
        <w:rPr>
          <w:rFonts w:ascii="Times New Roman" w:eastAsia="Times New Roman" w:hAnsi="Times New Roman"/>
          <w:lang w:eastAsia="pl-PL"/>
        </w:rPr>
        <w:t>w związku z czym</w:t>
      </w:r>
      <w:r w:rsidR="00792CE7" w:rsidRPr="00404EED">
        <w:rPr>
          <w:rFonts w:ascii="Times New Roman" w:eastAsia="Times New Roman" w:hAnsi="Times New Roman"/>
          <w:color w:val="FF0000"/>
          <w:lang w:eastAsia="pl-PL"/>
        </w:rPr>
        <w:t xml:space="preserve"> </w:t>
      </w:r>
      <w:r w:rsidR="00792CE7" w:rsidRPr="00FE5AB1">
        <w:rPr>
          <w:rFonts w:ascii="Times New Roman" w:eastAsia="Times New Roman" w:hAnsi="Times New Roman"/>
          <w:b/>
          <w:color w:val="00B050"/>
          <w:u w:val="single"/>
          <w:lang w:eastAsia="pl-PL"/>
        </w:rPr>
        <w:t>wsparcie będzie udzielane pracodawcom, których wnioski spełniają wymagania określone przynajmniej w jednym z przyjętych priorytetów</w:t>
      </w:r>
      <w:r w:rsidR="00A71F46" w:rsidRPr="00FE5AB1">
        <w:rPr>
          <w:rFonts w:ascii="Times New Roman" w:eastAsia="Times New Roman" w:hAnsi="Times New Roman"/>
          <w:b/>
          <w:color w:val="00B050"/>
          <w:u w:val="single"/>
          <w:lang w:eastAsia="pl-PL"/>
        </w:rPr>
        <w:t>:</w:t>
      </w:r>
    </w:p>
    <w:p w14:paraId="737B61DF" w14:textId="0F519326"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 xml:space="preserve">1) </w:t>
      </w:r>
      <w:r w:rsidRPr="005E3109">
        <w:rPr>
          <w:rFonts w:ascii="Times New Roman" w:hAnsi="Times New Roman"/>
        </w:rPr>
        <w:t xml:space="preserve">wsparcie kształcenia ustawicznego osób zatrudnionych w firmach, które na skutek pandemii </w:t>
      </w:r>
      <w:r w:rsidR="00A71F46">
        <w:rPr>
          <w:rFonts w:ascii="Times New Roman" w:hAnsi="Times New Roman"/>
        </w:rPr>
        <w:br/>
      </w:r>
      <w:r w:rsidRPr="005E3109">
        <w:rPr>
          <w:rFonts w:ascii="Times New Roman" w:hAnsi="Times New Roman"/>
        </w:rPr>
        <w:t>COVID-19, musiały podjąć działania w celu dostosowania się do zmienionej sytuacji rynkowej;</w:t>
      </w:r>
    </w:p>
    <w:p w14:paraId="5F668E23" w14:textId="4786E54E"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2</w:t>
      </w:r>
      <w:r w:rsidRPr="005E3109">
        <w:rPr>
          <w:rFonts w:ascii="Times New Roman" w:hAnsi="Times New Roman"/>
        </w:rPr>
        <w:t xml:space="preserve">) wsparcie kształcenia ustawicznego osób powracających na rynek pracy po przerwie związanej </w:t>
      </w:r>
      <w:r w:rsidR="00A71F46">
        <w:rPr>
          <w:rFonts w:ascii="Times New Roman" w:hAnsi="Times New Roman"/>
        </w:rPr>
        <w:br/>
      </w:r>
      <w:r w:rsidRPr="005E3109">
        <w:rPr>
          <w:rFonts w:ascii="Times New Roman" w:hAnsi="Times New Roman"/>
        </w:rPr>
        <w:t>ze sprawowaniem opieki nad dzieckiem;</w:t>
      </w:r>
    </w:p>
    <w:p w14:paraId="7C67C4BB" w14:textId="77777777"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3</w:t>
      </w:r>
      <w:r w:rsidRPr="005E3109">
        <w:rPr>
          <w:rFonts w:ascii="Times New Roman" w:hAnsi="Times New Roman"/>
        </w:rPr>
        <w:t>) wsparcie kształcenia ustawicznego w zidentyfikowanych w danym powiecie lub województwie zawodach deficytowych;</w:t>
      </w:r>
    </w:p>
    <w:p w14:paraId="33F328FA" w14:textId="77777777" w:rsidR="002A479B" w:rsidRPr="005E3109" w:rsidRDefault="002A479B" w:rsidP="002A479B">
      <w:pPr>
        <w:tabs>
          <w:tab w:val="left" w:pos="0"/>
          <w:tab w:val="left" w:pos="709"/>
        </w:tabs>
        <w:spacing w:before="240" w:after="240"/>
        <w:contextualSpacing/>
        <w:jc w:val="both"/>
        <w:rPr>
          <w:rFonts w:ascii="Times New Roman" w:hAnsi="Times New Roman"/>
        </w:rPr>
      </w:pPr>
      <w:r w:rsidRPr="005E3109">
        <w:rPr>
          <w:rFonts w:ascii="Times New Roman" w:hAnsi="Times New Roman"/>
          <w:b/>
        </w:rPr>
        <w:t>4</w:t>
      </w:r>
      <w:r w:rsidRPr="005E3109">
        <w:rPr>
          <w:rFonts w:ascii="Times New Roman" w:hAnsi="Times New Roman"/>
        </w:rPr>
        <w:t>) wsparcie kształcenia ustawicznego osób będących członkami rodzin wielodzietnych</w:t>
      </w:r>
    </w:p>
    <w:p w14:paraId="1BDF1023" w14:textId="77777777" w:rsidR="002A479B" w:rsidRPr="005E3109" w:rsidRDefault="002A479B" w:rsidP="002A479B">
      <w:pPr>
        <w:tabs>
          <w:tab w:val="left" w:pos="0"/>
          <w:tab w:val="left" w:pos="709"/>
        </w:tabs>
        <w:spacing w:before="240"/>
        <w:contextualSpacing/>
        <w:jc w:val="both"/>
        <w:rPr>
          <w:rFonts w:ascii="Times New Roman" w:hAnsi="Times New Roman"/>
          <w:b/>
          <w:color w:val="FF0000"/>
        </w:rPr>
      </w:pPr>
      <w:r w:rsidRPr="005E3109">
        <w:rPr>
          <w:rFonts w:ascii="Times New Roman" w:hAnsi="Times New Roman"/>
          <w:b/>
          <w:bCs/>
        </w:rPr>
        <w:t>5)</w:t>
      </w:r>
      <w:r w:rsidRPr="005E3109">
        <w:rPr>
          <w:rFonts w:ascii="Times New Roman" w:hAnsi="Times New Roman"/>
        </w:rPr>
        <w:t xml:space="preserve">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5E3109">
        <w:rPr>
          <w:rFonts w:ascii="Times New Roman" w:hAnsi="Times New Roman"/>
        </w:rPr>
        <w:t>MRiPS</w:t>
      </w:r>
      <w:proofErr w:type="spellEnd"/>
      <w:r w:rsidRPr="005E3109">
        <w:rPr>
          <w:rFonts w:ascii="Times New Roman" w:hAnsi="Times New Roman"/>
        </w:rPr>
        <w:t xml:space="preserve">, </w:t>
      </w:r>
    </w:p>
    <w:p w14:paraId="577ACBA1" w14:textId="77777777"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6</w:t>
      </w:r>
      <w:r w:rsidRPr="005E3109">
        <w:rPr>
          <w:rFonts w:ascii="Times New Roman" w:hAnsi="Times New Roman"/>
        </w:rPr>
        <w:t>) wsparcie kształcenia ustawicznego w związku z zastosowaniem w firmach nowych technologii i narzędzi pracy, w tym także technologii i narzędzi cyfrowych oraz podnoszenie kompetencji cyfrowych;</w:t>
      </w:r>
    </w:p>
    <w:p w14:paraId="1CE2D32E" w14:textId="126E4FED"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7</w:t>
      </w:r>
      <w:r w:rsidRPr="005E3109">
        <w:rPr>
          <w:rFonts w:ascii="Times New Roman" w:hAnsi="Times New Roman"/>
        </w:rPr>
        <w:t>) wsparcie kształcenia ustawicznego osób pracujących w branży motoryzacyjnej</w:t>
      </w:r>
      <w:r w:rsidR="002509AF">
        <w:rPr>
          <w:rFonts w:ascii="Times New Roman" w:hAnsi="Times New Roman"/>
        </w:rPr>
        <w:t>.</w:t>
      </w:r>
    </w:p>
    <w:p w14:paraId="02A13D7B" w14:textId="77777777" w:rsidR="006373E7" w:rsidRPr="003B6200" w:rsidRDefault="006373E7" w:rsidP="006373E7">
      <w:pPr>
        <w:tabs>
          <w:tab w:val="left" w:pos="0"/>
          <w:tab w:val="left" w:pos="709"/>
        </w:tabs>
        <w:spacing w:before="240" w:line="240" w:lineRule="auto"/>
        <w:contextualSpacing/>
        <w:jc w:val="both"/>
        <w:rPr>
          <w:rFonts w:ascii="Times New Roman" w:eastAsia="SimSun" w:hAnsi="Times New Roman"/>
          <w:bCs/>
          <w:kern w:val="1"/>
          <w:lang w:eastAsia="hi-IN" w:bidi="hi-IN"/>
        </w:rPr>
      </w:pPr>
    </w:p>
    <w:p w14:paraId="7B8323D6" w14:textId="77777777" w:rsidR="000033FF" w:rsidRDefault="000033FF" w:rsidP="005E3109">
      <w:pPr>
        <w:widowControl w:val="0"/>
        <w:tabs>
          <w:tab w:val="right" w:pos="426"/>
        </w:tabs>
        <w:autoSpaceDN/>
        <w:spacing w:after="0" w:line="240" w:lineRule="auto"/>
        <w:ind w:left="567" w:hanging="567"/>
        <w:textAlignment w:val="auto"/>
        <w:rPr>
          <w:rFonts w:ascii="Times New Roman" w:eastAsia="SimSun" w:hAnsi="Times New Roman"/>
          <w:bCs/>
          <w:kern w:val="3"/>
          <w:lang w:eastAsia="hi-IN" w:bidi="hi-IN"/>
        </w:rPr>
      </w:pPr>
      <w:r w:rsidRPr="00404EED">
        <w:rPr>
          <w:rFonts w:ascii="Times New Roman" w:eastAsia="SimSun" w:hAnsi="Times New Roman"/>
          <w:b/>
          <w:bCs/>
          <w:kern w:val="3"/>
          <w:lang w:eastAsia="hi-IN" w:bidi="hi-IN"/>
        </w:rPr>
        <w:t>Przy rozpatrywaniu wniosków Urząd uwzględnia m.in</w:t>
      </w:r>
      <w:r w:rsidRPr="00404EED">
        <w:rPr>
          <w:rFonts w:ascii="Times New Roman" w:eastAsia="SimSun" w:hAnsi="Times New Roman"/>
          <w:bCs/>
          <w:kern w:val="3"/>
          <w:lang w:eastAsia="hi-IN" w:bidi="hi-IN"/>
        </w:rPr>
        <w:t>:</w:t>
      </w:r>
    </w:p>
    <w:p w14:paraId="7102CC7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dofinansowywanych działań z ustalonymi priorytetami wydatków środków KFS na dany rok;</w:t>
      </w:r>
    </w:p>
    <w:p w14:paraId="136AD7A9"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kompetencji nabywanych przez uczestników kształcenia ustawicznego</w:t>
      </w:r>
      <w:r w:rsidRPr="00404EED">
        <w:rPr>
          <w:rFonts w:ascii="Times New Roman" w:hAnsi="Times New Roman"/>
        </w:rPr>
        <w:br/>
        <w:t>z potrzebami lokalnego lub regionalnego rynku pracy;</w:t>
      </w:r>
    </w:p>
    <w:p w14:paraId="04E02D90"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Koszty usługi kształcenia ustawicznego wskazanej do sfinansowania ze środków KFS</w:t>
      </w:r>
      <w:r>
        <w:rPr>
          <w:rFonts w:ascii="Times New Roman" w:hAnsi="Times New Roman"/>
        </w:rPr>
        <w:br/>
      </w:r>
      <w:r w:rsidRPr="00404EED">
        <w:rPr>
          <w:rFonts w:ascii="Times New Roman" w:hAnsi="Times New Roman"/>
        </w:rPr>
        <w:t>w porównaniu z kosztami podobnych usług dostępnych na rynku;</w:t>
      </w:r>
    </w:p>
    <w:p w14:paraId="2740A583" w14:textId="719D0A0A"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Posiadanie przez realizatora usług kształcenia ustawicznego finansow</w:t>
      </w:r>
      <w:r w:rsidR="002509AF">
        <w:rPr>
          <w:rFonts w:ascii="Times New Roman" w:hAnsi="Times New Roman"/>
        </w:rPr>
        <w:t>anego</w:t>
      </w:r>
      <w:r w:rsidRPr="00404EED">
        <w:rPr>
          <w:rFonts w:ascii="Times New Roman" w:hAnsi="Times New Roman"/>
        </w:rPr>
        <w:br/>
        <w:t>ze środków KFS</w:t>
      </w:r>
      <w:r w:rsidR="002509AF">
        <w:rPr>
          <w:rFonts w:ascii="Times New Roman" w:hAnsi="Times New Roman"/>
        </w:rPr>
        <w:t>,</w:t>
      </w:r>
      <w:r w:rsidRPr="00404EED">
        <w:rPr>
          <w:rFonts w:ascii="Times New Roman" w:hAnsi="Times New Roman"/>
        </w:rPr>
        <w:t xml:space="preserve"> certyfikatów jakości oferowanych usług kształcenia ustawicznego;</w:t>
      </w:r>
    </w:p>
    <w:p w14:paraId="761A4EE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W przypadku kursów – posiadanie przez realizatora usługi kształcenia ustawicznego dokumentu, na podstawie którego prowadzi on pozaszkolne formy kształcenia ustawicznego;</w:t>
      </w:r>
    </w:p>
    <w:p w14:paraId="6A51FC96"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Plany dotyczące dalszego zatrudniania osób, które będą objęte kształceniem ustawicznym finansowanym ze środków KFS;</w:t>
      </w:r>
    </w:p>
    <w:p w14:paraId="6653EC51" w14:textId="77777777" w:rsidR="000033FF"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Możliwość sfinansowania ze środków KFS działań określonych we wniosku,</w:t>
      </w:r>
      <w:r w:rsidRPr="00404EED">
        <w:rPr>
          <w:rFonts w:ascii="Times New Roman" w:hAnsi="Times New Roman"/>
        </w:rPr>
        <w:br/>
        <w:t>z uwzględnieniem limitów, o których mowa art. 109 ust.2k i 2m ustawy.</w:t>
      </w:r>
    </w:p>
    <w:p w14:paraId="5AB4BBAC" w14:textId="77777777" w:rsidR="00FE5AB1" w:rsidRDefault="00FE5AB1" w:rsidP="00A71F46">
      <w:pPr>
        <w:widowControl w:val="0"/>
        <w:autoSpaceDN/>
        <w:spacing w:after="0" w:line="240" w:lineRule="auto"/>
        <w:jc w:val="both"/>
        <w:textAlignment w:val="auto"/>
        <w:rPr>
          <w:rFonts w:ascii="Times New Roman" w:hAnsi="Times New Roman"/>
          <w:b/>
        </w:rPr>
      </w:pPr>
    </w:p>
    <w:p w14:paraId="11D4E18B" w14:textId="349B7C1F" w:rsidR="00A71F46" w:rsidRPr="005E3109" w:rsidRDefault="00A71F46" w:rsidP="00A71F46">
      <w:pPr>
        <w:widowControl w:val="0"/>
        <w:autoSpaceDN/>
        <w:spacing w:after="0" w:line="240" w:lineRule="auto"/>
        <w:jc w:val="both"/>
        <w:textAlignment w:val="auto"/>
        <w:rPr>
          <w:rFonts w:ascii="Times New Roman" w:eastAsia="SimSun" w:hAnsi="Times New Roman"/>
          <w:b/>
          <w:bCs/>
          <w:iCs/>
          <w:kern w:val="3"/>
          <w:lang w:eastAsia="hi-IN" w:bidi="hi-IN"/>
        </w:rPr>
      </w:pPr>
      <w:r w:rsidRPr="002650D0">
        <w:rPr>
          <w:rFonts w:ascii="Times New Roman" w:hAnsi="Times New Roman"/>
          <w:b/>
        </w:rPr>
        <w:t>Wnioski będą rozpatrywane zgodnie z „</w:t>
      </w:r>
      <w:r w:rsidRPr="005E3109">
        <w:rPr>
          <w:rFonts w:ascii="Times New Roman" w:eastAsia="SimSun" w:hAnsi="Times New Roman"/>
          <w:b/>
          <w:bCs/>
          <w:iCs/>
          <w:kern w:val="3"/>
          <w:lang w:eastAsia="hi-IN" w:bidi="hi-IN"/>
        </w:rPr>
        <w:t xml:space="preserve">Zasadami dotyczącymi przyznawania środków </w:t>
      </w:r>
      <w:r>
        <w:rPr>
          <w:rFonts w:ascii="Times New Roman" w:eastAsia="SimSun" w:hAnsi="Times New Roman"/>
          <w:b/>
          <w:bCs/>
          <w:iCs/>
          <w:kern w:val="3"/>
          <w:lang w:eastAsia="hi-IN" w:bidi="hi-IN"/>
        </w:rPr>
        <w:br/>
      </w:r>
      <w:r w:rsidRPr="005E3109">
        <w:rPr>
          <w:rFonts w:ascii="Times New Roman" w:eastAsia="SimSun" w:hAnsi="Times New Roman"/>
          <w:b/>
          <w:bCs/>
          <w:iCs/>
          <w:kern w:val="3"/>
          <w:lang w:eastAsia="hi-IN" w:bidi="hi-IN"/>
        </w:rPr>
        <w:t xml:space="preserve">z Krajowego Funduszu Szkoleniowego obowiązującymi w Powiatowym Urzędzie Pracy </w:t>
      </w:r>
      <w:r w:rsidRPr="005E3109">
        <w:rPr>
          <w:rFonts w:ascii="Times New Roman" w:hAnsi="Times New Roman"/>
          <w:b/>
          <w:iCs/>
        </w:rPr>
        <w:t xml:space="preserve"> </w:t>
      </w:r>
      <w:r w:rsidR="00317B4C">
        <w:rPr>
          <w:rFonts w:ascii="Times New Roman" w:hAnsi="Times New Roman"/>
          <w:b/>
          <w:iCs/>
        </w:rPr>
        <w:t xml:space="preserve">            </w:t>
      </w:r>
      <w:r w:rsidR="00091652">
        <w:rPr>
          <w:rFonts w:ascii="Times New Roman" w:hAnsi="Times New Roman"/>
          <w:b/>
          <w:iCs/>
        </w:rPr>
        <w:br/>
      </w:r>
      <w:r w:rsidRPr="005E3109">
        <w:rPr>
          <w:rFonts w:ascii="Times New Roman" w:hAnsi="Times New Roman"/>
          <w:b/>
          <w:iCs/>
        </w:rPr>
        <w:t>w Zgierzu</w:t>
      </w:r>
      <w:r w:rsidRPr="005E3109">
        <w:rPr>
          <w:rFonts w:ascii="Times New Roman" w:eastAsia="SimSun" w:hAnsi="Times New Roman"/>
          <w:b/>
          <w:bCs/>
          <w:iCs/>
          <w:kern w:val="3"/>
          <w:lang w:eastAsia="hi-IN" w:bidi="hi-IN"/>
        </w:rPr>
        <w:t xml:space="preserve"> w 2022 roku w ramach limitu podstawowego</w:t>
      </w:r>
      <w:r w:rsidR="002509AF">
        <w:rPr>
          <w:rFonts w:ascii="Times New Roman" w:eastAsia="SimSun" w:hAnsi="Times New Roman"/>
          <w:b/>
          <w:bCs/>
          <w:iCs/>
          <w:kern w:val="3"/>
          <w:lang w:eastAsia="hi-IN" w:bidi="hi-IN"/>
        </w:rPr>
        <w:t>”.</w:t>
      </w:r>
    </w:p>
    <w:p w14:paraId="43F8615C" w14:textId="34DB318C" w:rsidR="001B589A" w:rsidRPr="00495C84" w:rsidRDefault="000033FF" w:rsidP="000033FF">
      <w:pPr>
        <w:spacing w:after="0" w:line="360" w:lineRule="auto"/>
        <w:jc w:val="both"/>
        <w:textAlignment w:val="auto"/>
        <w:rPr>
          <w:rFonts w:ascii="Times New Roman" w:eastAsia="SimSun" w:hAnsi="Times New Roman"/>
          <w:b/>
          <w:bCs/>
          <w:kern w:val="3"/>
          <w:sz w:val="24"/>
          <w:szCs w:val="24"/>
          <w:lang w:eastAsia="hi-IN" w:bidi="hi-IN"/>
        </w:rPr>
      </w:pPr>
      <w:r>
        <w:rPr>
          <w:rFonts w:ascii="Times New Roman" w:eastAsia="SimSun" w:hAnsi="Times New Roman"/>
          <w:b/>
          <w:bCs/>
          <w:kern w:val="3"/>
          <w:sz w:val="24"/>
          <w:szCs w:val="24"/>
          <w:lang w:eastAsia="hi-IN" w:bidi="hi-IN"/>
        </w:rPr>
        <w:t xml:space="preserve">       </w:t>
      </w:r>
    </w:p>
    <w:sectPr w:rsidR="001B589A" w:rsidRPr="00495C84" w:rsidSect="00F11035">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116"/>
    <w:multiLevelType w:val="hybridMultilevel"/>
    <w:tmpl w:val="53B82250"/>
    <w:lvl w:ilvl="0" w:tplc="9FDE903C">
      <w:start w:val="1"/>
      <w:numFmt w:val="decimal"/>
      <w:lvlText w:val="%1."/>
      <w:lvlJc w:val="left"/>
      <w:pPr>
        <w:ind w:left="480" w:hanging="360"/>
      </w:pPr>
      <w:rPr>
        <w:rFonts w:hint="default"/>
        <w:b w:val="0"/>
        <w:i w:val="0"/>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14886300"/>
    <w:multiLevelType w:val="multilevel"/>
    <w:tmpl w:val="7EA8870A"/>
    <w:lvl w:ilvl="0">
      <w:start w:val="1"/>
      <w:numFmt w:val="decimal"/>
      <w:lvlText w:val="%1."/>
      <w:lvlJc w:val="left"/>
      <w:pPr>
        <w:ind w:left="720" w:hanging="360"/>
      </w:pPr>
      <w:rPr>
        <w:b/>
        <w:bCs/>
        <w:strike w:val="0"/>
        <w:dstrike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9C7AA8"/>
    <w:multiLevelType w:val="multilevel"/>
    <w:tmpl w:val="B32C3A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2D731A"/>
    <w:multiLevelType w:val="hybridMultilevel"/>
    <w:tmpl w:val="6ACED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782DFA"/>
    <w:multiLevelType w:val="hybridMultilevel"/>
    <w:tmpl w:val="DDBE7DE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479016AE"/>
    <w:multiLevelType w:val="hybridMultilevel"/>
    <w:tmpl w:val="758CF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1238A"/>
    <w:multiLevelType w:val="multilevel"/>
    <w:tmpl w:val="D1B6EB9E"/>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56FA7329"/>
    <w:multiLevelType w:val="hybridMultilevel"/>
    <w:tmpl w:val="6772F64E"/>
    <w:lvl w:ilvl="0" w:tplc="72F20FD4">
      <w:start w:val="3"/>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F9824C5"/>
    <w:multiLevelType w:val="hybridMultilevel"/>
    <w:tmpl w:val="08F4C0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8C0435"/>
    <w:multiLevelType w:val="hybridMultilevel"/>
    <w:tmpl w:val="AA6C8918"/>
    <w:lvl w:ilvl="0" w:tplc="C7B0393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962343"/>
    <w:multiLevelType w:val="multilevel"/>
    <w:tmpl w:val="FFC86A90"/>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63427489">
    <w:abstractNumId w:val="2"/>
  </w:num>
  <w:num w:numId="2" w16cid:durableId="483279556">
    <w:abstractNumId w:val="10"/>
  </w:num>
  <w:num w:numId="3" w16cid:durableId="1869954147">
    <w:abstractNumId w:val="6"/>
  </w:num>
  <w:num w:numId="4" w16cid:durableId="1730877263">
    <w:abstractNumId w:val="1"/>
  </w:num>
  <w:num w:numId="5" w16cid:durableId="1158375606">
    <w:abstractNumId w:val="3"/>
  </w:num>
  <w:num w:numId="6" w16cid:durableId="20017353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269617">
    <w:abstractNumId w:val="9"/>
  </w:num>
  <w:num w:numId="8" w16cid:durableId="1180044727">
    <w:abstractNumId w:val="7"/>
  </w:num>
  <w:num w:numId="9" w16cid:durableId="773286367">
    <w:abstractNumId w:val="0"/>
  </w:num>
  <w:num w:numId="10" w16cid:durableId="443303648">
    <w:abstractNumId w:val="4"/>
  </w:num>
  <w:num w:numId="11" w16cid:durableId="1124302491">
    <w:abstractNumId w:val="5"/>
  </w:num>
  <w:num w:numId="12" w16cid:durableId="855071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67"/>
    <w:rsid w:val="00001831"/>
    <w:rsid w:val="000033FF"/>
    <w:rsid w:val="00014FE0"/>
    <w:rsid w:val="00024434"/>
    <w:rsid w:val="00067BBA"/>
    <w:rsid w:val="00091652"/>
    <w:rsid w:val="000C5CD0"/>
    <w:rsid w:val="001046A8"/>
    <w:rsid w:val="001079CF"/>
    <w:rsid w:val="00116C5E"/>
    <w:rsid w:val="00170C63"/>
    <w:rsid w:val="00176CDE"/>
    <w:rsid w:val="001B589A"/>
    <w:rsid w:val="001C5F13"/>
    <w:rsid w:val="001D4A94"/>
    <w:rsid w:val="002033ED"/>
    <w:rsid w:val="002142D3"/>
    <w:rsid w:val="0022311C"/>
    <w:rsid w:val="00232A6F"/>
    <w:rsid w:val="002509AF"/>
    <w:rsid w:val="00262618"/>
    <w:rsid w:val="002650D0"/>
    <w:rsid w:val="00267790"/>
    <w:rsid w:val="00280756"/>
    <w:rsid w:val="002A479B"/>
    <w:rsid w:val="002D3780"/>
    <w:rsid w:val="0031485D"/>
    <w:rsid w:val="00317B4C"/>
    <w:rsid w:val="00330575"/>
    <w:rsid w:val="003B6200"/>
    <w:rsid w:val="003F32DD"/>
    <w:rsid w:val="0040278D"/>
    <w:rsid w:val="00404EED"/>
    <w:rsid w:val="00421618"/>
    <w:rsid w:val="004334EA"/>
    <w:rsid w:val="00495C84"/>
    <w:rsid w:val="004E4FEE"/>
    <w:rsid w:val="00501277"/>
    <w:rsid w:val="005111A9"/>
    <w:rsid w:val="005434B6"/>
    <w:rsid w:val="00585866"/>
    <w:rsid w:val="00597C3A"/>
    <w:rsid w:val="005B40D8"/>
    <w:rsid w:val="005C4D67"/>
    <w:rsid w:val="005E3109"/>
    <w:rsid w:val="005E3804"/>
    <w:rsid w:val="005F16F2"/>
    <w:rsid w:val="005F3315"/>
    <w:rsid w:val="0060393B"/>
    <w:rsid w:val="0060503F"/>
    <w:rsid w:val="006343DD"/>
    <w:rsid w:val="0063460D"/>
    <w:rsid w:val="006373E7"/>
    <w:rsid w:val="00653891"/>
    <w:rsid w:val="00654635"/>
    <w:rsid w:val="006741E1"/>
    <w:rsid w:val="00676F8E"/>
    <w:rsid w:val="006E684F"/>
    <w:rsid w:val="006F3F22"/>
    <w:rsid w:val="006F5D3A"/>
    <w:rsid w:val="007134DD"/>
    <w:rsid w:val="00713DFE"/>
    <w:rsid w:val="00724F6D"/>
    <w:rsid w:val="0076274F"/>
    <w:rsid w:val="007814CA"/>
    <w:rsid w:val="00785945"/>
    <w:rsid w:val="00792CE7"/>
    <w:rsid w:val="007B51CD"/>
    <w:rsid w:val="007D7C70"/>
    <w:rsid w:val="0080121C"/>
    <w:rsid w:val="00861FE6"/>
    <w:rsid w:val="00872CAB"/>
    <w:rsid w:val="008776B9"/>
    <w:rsid w:val="00881758"/>
    <w:rsid w:val="0088183E"/>
    <w:rsid w:val="00884CA8"/>
    <w:rsid w:val="00887CD8"/>
    <w:rsid w:val="00895FCC"/>
    <w:rsid w:val="008B2D82"/>
    <w:rsid w:val="008D51EE"/>
    <w:rsid w:val="008E29B0"/>
    <w:rsid w:val="008E7487"/>
    <w:rsid w:val="00912151"/>
    <w:rsid w:val="00936974"/>
    <w:rsid w:val="00937452"/>
    <w:rsid w:val="009400C6"/>
    <w:rsid w:val="00945C19"/>
    <w:rsid w:val="00952C33"/>
    <w:rsid w:val="00961E07"/>
    <w:rsid w:val="00961E49"/>
    <w:rsid w:val="00970634"/>
    <w:rsid w:val="0099631A"/>
    <w:rsid w:val="009A3029"/>
    <w:rsid w:val="009E4176"/>
    <w:rsid w:val="009F1D4E"/>
    <w:rsid w:val="009F665C"/>
    <w:rsid w:val="009F6B7D"/>
    <w:rsid w:val="00A15668"/>
    <w:rsid w:val="00A418DC"/>
    <w:rsid w:val="00A561F4"/>
    <w:rsid w:val="00A60940"/>
    <w:rsid w:val="00A64E7B"/>
    <w:rsid w:val="00A71F46"/>
    <w:rsid w:val="00A750BB"/>
    <w:rsid w:val="00AA0F2E"/>
    <w:rsid w:val="00B10D7F"/>
    <w:rsid w:val="00B11265"/>
    <w:rsid w:val="00B15A0C"/>
    <w:rsid w:val="00B15E29"/>
    <w:rsid w:val="00B2012E"/>
    <w:rsid w:val="00B33A18"/>
    <w:rsid w:val="00B4521B"/>
    <w:rsid w:val="00B46066"/>
    <w:rsid w:val="00B53BEB"/>
    <w:rsid w:val="00B55B59"/>
    <w:rsid w:val="00B57FCD"/>
    <w:rsid w:val="00B76EF0"/>
    <w:rsid w:val="00BB0C27"/>
    <w:rsid w:val="00BC185E"/>
    <w:rsid w:val="00BC65D8"/>
    <w:rsid w:val="00C5368C"/>
    <w:rsid w:val="00C540FB"/>
    <w:rsid w:val="00C715A7"/>
    <w:rsid w:val="00C82A73"/>
    <w:rsid w:val="00CB1887"/>
    <w:rsid w:val="00CC5FE5"/>
    <w:rsid w:val="00CC6DA5"/>
    <w:rsid w:val="00D44889"/>
    <w:rsid w:val="00DF0733"/>
    <w:rsid w:val="00E00C70"/>
    <w:rsid w:val="00E15621"/>
    <w:rsid w:val="00E51200"/>
    <w:rsid w:val="00E85C78"/>
    <w:rsid w:val="00EA6F74"/>
    <w:rsid w:val="00EB668D"/>
    <w:rsid w:val="00EF53A3"/>
    <w:rsid w:val="00F11035"/>
    <w:rsid w:val="00F13BFD"/>
    <w:rsid w:val="00F1416D"/>
    <w:rsid w:val="00F34F0C"/>
    <w:rsid w:val="00F576B2"/>
    <w:rsid w:val="00F83520"/>
    <w:rsid w:val="00FC6A2F"/>
    <w:rsid w:val="00FD1804"/>
    <w:rsid w:val="00FE3FCF"/>
    <w:rsid w:val="00FE5AB1"/>
    <w:rsid w:val="00FF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349"/>
  <w15:docId w15:val="{AFC3D04C-1B1B-426F-9D18-207FD9A9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92CE7"/>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792CE7"/>
    <w:pPr>
      <w:ind w:left="720"/>
    </w:pPr>
  </w:style>
  <w:style w:type="character" w:styleId="Hipercze">
    <w:name w:val="Hyperlink"/>
    <w:basedOn w:val="Domylnaczcionkaakapitu"/>
    <w:rsid w:val="00792CE7"/>
    <w:rPr>
      <w:color w:val="0000FF"/>
      <w:u w:val="single"/>
    </w:rPr>
  </w:style>
  <w:style w:type="character" w:styleId="Pogrubienie">
    <w:name w:val="Strong"/>
    <w:basedOn w:val="Domylnaczcionkaakapitu"/>
    <w:rsid w:val="00792CE7"/>
    <w:rPr>
      <w:b/>
      <w:bCs/>
    </w:rPr>
  </w:style>
  <w:style w:type="paragraph" w:styleId="Tekstdymka">
    <w:name w:val="Balloon Text"/>
    <w:basedOn w:val="Normalny"/>
    <w:link w:val="TekstdymkaZnak"/>
    <w:uiPriority w:val="99"/>
    <w:semiHidden/>
    <w:unhideWhenUsed/>
    <w:rsid w:val="00E15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21"/>
    <w:rPr>
      <w:rFonts w:ascii="Tahoma" w:eastAsia="Calibri" w:hAnsi="Tahoma" w:cs="Tahoma"/>
      <w:sz w:val="16"/>
      <w:szCs w:val="16"/>
    </w:rPr>
  </w:style>
  <w:style w:type="character" w:styleId="UyteHipercze">
    <w:name w:val="FollowedHyperlink"/>
    <w:basedOn w:val="Domylnaczcionkaakapitu"/>
    <w:uiPriority w:val="99"/>
    <w:semiHidden/>
    <w:unhideWhenUsed/>
    <w:rsid w:val="00C5368C"/>
    <w:rPr>
      <w:color w:val="800080" w:themeColor="followedHyperlink"/>
      <w:u w:val="single"/>
    </w:rPr>
  </w:style>
  <w:style w:type="character" w:customStyle="1" w:styleId="AkapitzlistZnak">
    <w:name w:val="Akapit z listą Znak"/>
    <w:link w:val="Akapitzlist"/>
    <w:locked/>
    <w:rsid w:val="008D51EE"/>
    <w:rPr>
      <w:rFonts w:ascii="Calibri" w:eastAsia="Calibri" w:hAnsi="Calibri" w:cs="Times New Roman"/>
    </w:rPr>
  </w:style>
  <w:style w:type="paragraph" w:styleId="Podtytu">
    <w:name w:val="Subtitle"/>
    <w:basedOn w:val="Normalny"/>
    <w:next w:val="Normalny"/>
    <w:link w:val="PodtytuZnak"/>
    <w:uiPriority w:val="11"/>
    <w:qFormat/>
    <w:rsid w:val="008818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88183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41E9-E84A-4E76-BFF7-A3A02C45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911</Words>
  <Characters>5472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Kowalska</dc:creator>
  <cp:lastModifiedBy>Jolanta Kowalska</cp:lastModifiedBy>
  <cp:revision>6</cp:revision>
  <cp:lastPrinted>2022-05-18T08:15:00Z</cp:lastPrinted>
  <dcterms:created xsi:type="dcterms:W3CDTF">2022-05-13T09:03:00Z</dcterms:created>
  <dcterms:modified xsi:type="dcterms:W3CDTF">2022-05-18T08:15:00Z</dcterms:modified>
</cp:coreProperties>
</file>