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F16AD0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13 lutego</w:t>
      </w:r>
      <w:r w:rsidR="00AD7901">
        <w:rPr>
          <w:b/>
          <w:sz w:val="32"/>
          <w:szCs w:val="32"/>
        </w:rPr>
        <w:t xml:space="preserve"> 2019</w:t>
      </w:r>
      <w:r w:rsidR="00886A81">
        <w:rPr>
          <w:b/>
          <w:sz w:val="32"/>
          <w:szCs w:val="32"/>
        </w:rPr>
        <w:t xml:space="preserve"> r.</w:t>
      </w:r>
    </w:p>
    <w:p w:rsidR="00186358" w:rsidRPr="00C672E7" w:rsidRDefault="00186358" w:rsidP="00C672E7">
      <w:pPr>
        <w:spacing w:after="0" w:line="360" w:lineRule="auto"/>
        <w:jc w:val="center"/>
        <w:rPr>
          <w:b/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Pr="00934F0C">
        <w:rPr>
          <w:sz w:val="28"/>
        </w:rPr>
        <w:t xml:space="preserve"> szkole</w:t>
      </w:r>
      <w:r w:rsidR="00901530">
        <w:rPr>
          <w:sz w:val="28"/>
        </w:rPr>
        <w:t>niach</w:t>
      </w:r>
      <w:r w:rsidR="00C672E7">
        <w:rPr>
          <w:sz w:val="28"/>
        </w:rPr>
        <w:t>:</w:t>
      </w:r>
    </w:p>
    <w:p w:rsidR="002830B3" w:rsidRPr="00C672E7" w:rsidRDefault="002830B3" w:rsidP="00C672E7">
      <w:pPr>
        <w:spacing w:after="0" w:line="360" w:lineRule="auto"/>
        <w:ind w:firstLine="708"/>
        <w:jc w:val="both"/>
        <w:rPr>
          <w:sz w:val="28"/>
        </w:rPr>
      </w:pPr>
    </w:p>
    <w:p w:rsidR="00901530" w:rsidRDefault="008C3EAF" w:rsidP="00F16AD0">
      <w:pPr>
        <w:pStyle w:val="Akapitzlist"/>
        <w:spacing w:line="240" w:lineRule="auto"/>
        <w:ind w:left="1410" w:hanging="1410"/>
        <w:rPr>
          <w:b/>
          <w:color w:val="00B050"/>
          <w:sz w:val="32"/>
          <w:szCs w:val="32"/>
        </w:rPr>
      </w:pPr>
      <w:r>
        <w:rPr>
          <w:b/>
          <w:sz w:val="32"/>
          <w:szCs w:val="32"/>
        </w:rPr>
        <w:t>9:00</w:t>
      </w:r>
      <w:r w:rsidR="00C672E7" w:rsidRPr="003A74D0">
        <w:rPr>
          <w:b/>
          <w:sz w:val="32"/>
          <w:szCs w:val="32"/>
        </w:rPr>
        <w:tab/>
      </w:r>
      <w:r w:rsidR="00F16AD0" w:rsidRPr="00F16AD0">
        <w:rPr>
          <w:b/>
          <w:color w:val="000000" w:themeColor="text1"/>
          <w:sz w:val="32"/>
          <w:szCs w:val="32"/>
        </w:rPr>
        <w:t>Zmiany ustawy o sus – mała działalność i związane z nią zbiegi tytułów do ubezpieczeń społecznych</w:t>
      </w:r>
    </w:p>
    <w:p w:rsidR="00F16AD0" w:rsidRPr="00F16AD0" w:rsidRDefault="00F16AD0" w:rsidP="00F16AD0">
      <w:pPr>
        <w:pStyle w:val="Akapitzlist"/>
        <w:spacing w:line="240" w:lineRule="auto"/>
        <w:ind w:left="1410" w:hanging="1410"/>
        <w:rPr>
          <w:b/>
          <w:color w:val="000000" w:themeColor="text1"/>
          <w:sz w:val="32"/>
          <w:szCs w:val="32"/>
        </w:rPr>
      </w:pPr>
    </w:p>
    <w:p w:rsidR="00383C15" w:rsidRDefault="00F16AD0" w:rsidP="00F16AD0">
      <w:pPr>
        <w:pStyle w:val="Akapitzlist"/>
        <w:spacing w:line="240" w:lineRule="auto"/>
        <w:ind w:left="1410" w:hanging="1410"/>
        <w:rPr>
          <w:b/>
          <w:color w:val="000000" w:themeColor="text1"/>
          <w:sz w:val="32"/>
          <w:szCs w:val="32"/>
        </w:rPr>
      </w:pPr>
      <w:r w:rsidRPr="00F16AD0">
        <w:rPr>
          <w:b/>
          <w:color w:val="000000" w:themeColor="text1"/>
          <w:sz w:val="32"/>
          <w:szCs w:val="32"/>
        </w:rPr>
        <w:t>11</w:t>
      </w:r>
      <w:r w:rsidR="008C3EAF" w:rsidRPr="00F16AD0">
        <w:rPr>
          <w:b/>
          <w:color w:val="000000" w:themeColor="text1"/>
          <w:sz w:val="32"/>
          <w:szCs w:val="32"/>
        </w:rPr>
        <w:t>:00</w:t>
      </w:r>
      <w:r w:rsidR="00C672E7" w:rsidRPr="00F16AD0">
        <w:rPr>
          <w:b/>
          <w:color w:val="000000" w:themeColor="text1"/>
          <w:sz w:val="32"/>
          <w:szCs w:val="32"/>
        </w:rPr>
        <w:tab/>
      </w:r>
      <w:r w:rsidRPr="00F16AD0">
        <w:rPr>
          <w:b/>
          <w:color w:val="000000" w:themeColor="text1"/>
          <w:sz w:val="32"/>
          <w:szCs w:val="32"/>
        </w:rPr>
        <w:t xml:space="preserve">Obowiązki pracodawcy w związku z wprowadzeniem </w:t>
      </w:r>
      <w:r>
        <w:rPr>
          <w:b/>
          <w:color w:val="000000" w:themeColor="text1"/>
          <w:sz w:val="32"/>
          <w:szCs w:val="32"/>
        </w:rPr>
        <w:br/>
      </w:r>
      <w:r w:rsidRPr="00F16AD0">
        <w:rPr>
          <w:b/>
          <w:color w:val="000000" w:themeColor="text1"/>
          <w:sz w:val="32"/>
          <w:szCs w:val="32"/>
        </w:rPr>
        <w:t>e-ZLA</w:t>
      </w:r>
    </w:p>
    <w:p w:rsidR="00F16AD0" w:rsidRDefault="00F16AD0" w:rsidP="00F16AD0">
      <w:pPr>
        <w:pStyle w:val="Akapitzlist"/>
        <w:spacing w:line="240" w:lineRule="auto"/>
        <w:ind w:left="1410" w:hanging="1410"/>
        <w:rPr>
          <w:b/>
          <w:color w:val="000000" w:themeColor="text1"/>
          <w:sz w:val="32"/>
          <w:szCs w:val="32"/>
        </w:rPr>
      </w:pPr>
    </w:p>
    <w:p w:rsidR="00F16AD0" w:rsidRDefault="00F16AD0" w:rsidP="00F16AD0">
      <w:pPr>
        <w:pStyle w:val="Akapitzlist"/>
        <w:spacing w:line="240" w:lineRule="auto"/>
        <w:ind w:left="1410" w:hanging="141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12:30</w:t>
      </w:r>
      <w:r>
        <w:rPr>
          <w:b/>
          <w:color w:val="000000" w:themeColor="text1"/>
          <w:sz w:val="32"/>
          <w:szCs w:val="32"/>
        </w:rPr>
        <w:tab/>
      </w:r>
      <w:r w:rsidRPr="00F16AD0">
        <w:rPr>
          <w:b/>
          <w:color w:val="000000" w:themeColor="text1"/>
          <w:sz w:val="32"/>
          <w:szCs w:val="32"/>
        </w:rPr>
        <w:t>Ro</w:t>
      </w:r>
      <w:r>
        <w:rPr>
          <w:b/>
          <w:color w:val="000000" w:themeColor="text1"/>
          <w:sz w:val="32"/>
          <w:szCs w:val="32"/>
        </w:rPr>
        <w:t>zliczanie świadczeń emerytalno-</w:t>
      </w:r>
      <w:bookmarkStart w:id="0" w:name="_GoBack"/>
      <w:bookmarkEnd w:id="0"/>
      <w:r w:rsidRPr="00F16AD0">
        <w:rPr>
          <w:b/>
          <w:color w:val="000000" w:themeColor="text1"/>
          <w:sz w:val="32"/>
          <w:szCs w:val="32"/>
        </w:rPr>
        <w:t xml:space="preserve">rentowych w związku </w:t>
      </w:r>
      <w:r>
        <w:rPr>
          <w:b/>
          <w:color w:val="000000" w:themeColor="text1"/>
          <w:sz w:val="32"/>
          <w:szCs w:val="32"/>
        </w:rPr>
        <w:br/>
      </w:r>
      <w:r w:rsidRPr="00F16AD0">
        <w:rPr>
          <w:b/>
          <w:color w:val="000000" w:themeColor="text1"/>
          <w:sz w:val="32"/>
          <w:szCs w:val="32"/>
        </w:rPr>
        <w:t>z osiąganym dochodem</w:t>
      </w:r>
    </w:p>
    <w:p w:rsidR="00F16AD0" w:rsidRPr="00F16AD0" w:rsidRDefault="00F16AD0" w:rsidP="00F16AD0">
      <w:pPr>
        <w:pStyle w:val="Akapitzlist"/>
        <w:spacing w:line="240" w:lineRule="auto"/>
        <w:ind w:left="1410" w:hanging="1410"/>
        <w:rPr>
          <w:color w:val="000000" w:themeColor="text1"/>
          <w:sz w:val="28"/>
        </w:rPr>
      </w:pPr>
    </w:p>
    <w:p w:rsidR="00383C15" w:rsidRDefault="007951BA" w:rsidP="00C672E7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0E05E1">
        <w:rPr>
          <w:b/>
          <w:sz w:val="28"/>
        </w:rPr>
        <w:t>I Oddziale ZUS w Łodzi przy ul. Zamenhofa 2, w sali konferencyjnej</w:t>
      </w:r>
      <w:r w:rsidR="008C3EAF">
        <w:rPr>
          <w:b/>
          <w:sz w:val="28"/>
        </w:rPr>
        <w:t xml:space="preserve"> – 6 piętro, pok. 618.</w:t>
      </w: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0E05E1">
        <w:rPr>
          <w:sz w:val="28"/>
        </w:rPr>
        <w:t>42 638 23 08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0E05E1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E05E1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06047"/>
    <w:rsid w:val="003262F9"/>
    <w:rsid w:val="00356B5C"/>
    <w:rsid w:val="00383C15"/>
    <w:rsid w:val="003918AE"/>
    <w:rsid w:val="003A74D0"/>
    <w:rsid w:val="003D3356"/>
    <w:rsid w:val="00435CAD"/>
    <w:rsid w:val="00472D8F"/>
    <w:rsid w:val="004F2809"/>
    <w:rsid w:val="00503262"/>
    <w:rsid w:val="005B17FB"/>
    <w:rsid w:val="005C1C51"/>
    <w:rsid w:val="00644BCA"/>
    <w:rsid w:val="00670A4C"/>
    <w:rsid w:val="006B7868"/>
    <w:rsid w:val="00707E6E"/>
    <w:rsid w:val="007302AA"/>
    <w:rsid w:val="00731C72"/>
    <w:rsid w:val="007951BA"/>
    <w:rsid w:val="007B07D9"/>
    <w:rsid w:val="007B6DB1"/>
    <w:rsid w:val="007F1140"/>
    <w:rsid w:val="007F37B7"/>
    <w:rsid w:val="008213CB"/>
    <w:rsid w:val="008417D7"/>
    <w:rsid w:val="00871767"/>
    <w:rsid w:val="00886A81"/>
    <w:rsid w:val="008C3EAF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AD7901"/>
    <w:rsid w:val="00B11D3F"/>
    <w:rsid w:val="00B30536"/>
    <w:rsid w:val="00C5707E"/>
    <w:rsid w:val="00C672E7"/>
    <w:rsid w:val="00C707AE"/>
    <w:rsid w:val="00CD6AAC"/>
    <w:rsid w:val="00CF1EA1"/>
    <w:rsid w:val="00D11A37"/>
    <w:rsid w:val="00E903B3"/>
    <w:rsid w:val="00EA2EF6"/>
    <w:rsid w:val="00EB414C"/>
    <w:rsid w:val="00EC47D2"/>
    <w:rsid w:val="00ED0325"/>
    <w:rsid w:val="00EF59EE"/>
    <w:rsid w:val="00F00D6C"/>
    <w:rsid w:val="00F03481"/>
    <w:rsid w:val="00F16AD0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B5DF-A1D9-4814-8917-87861635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Kaja, Justyna</cp:lastModifiedBy>
  <cp:revision>17</cp:revision>
  <cp:lastPrinted>2017-06-28T05:59:00Z</cp:lastPrinted>
  <dcterms:created xsi:type="dcterms:W3CDTF">2017-06-28T05:20:00Z</dcterms:created>
  <dcterms:modified xsi:type="dcterms:W3CDTF">2019-01-08T11:16:00Z</dcterms:modified>
</cp:coreProperties>
</file>