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BF6EE1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C01CB7">
        <w:rPr>
          <w:b/>
          <w:sz w:val="32"/>
          <w:szCs w:val="32"/>
        </w:rPr>
        <w:t xml:space="preserve"> czerwca</w:t>
      </w:r>
      <w:r w:rsidR="004E79C2">
        <w:rPr>
          <w:b/>
          <w:sz w:val="32"/>
          <w:szCs w:val="32"/>
        </w:rPr>
        <w:t xml:space="preserve"> 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74455B">
        <w:rPr>
          <w:sz w:val="28"/>
        </w:rPr>
        <w:t>bezpłatnym</w:t>
      </w:r>
      <w:r w:rsidR="00186358" w:rsidRPr="00934F0C">
        <w:rPr>
          <w:sz w:val="28"/>
        </w:rPr>
        <w:t xml:space="preserve"> </w:t>
      </w:r>
      <w:r w:rsidR="0074455B">
        <w:rPr>
          <w:sz w:val="28"/>
        </w:rPr>
        <w:t>szkoleniu pt.</w:t>
      </w:r>
      <w:r w:rsidR="00901530">
        <w:rPr>
          <w:sz w:val="28"/>
        </w:rPr>
        <w:t>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BF6EE1" w:rsidRDefault="00BF6EE1" w:rsidP="009C2A08">
      <w:pPr>
        <w:ind w:right="-424"/>
        <w:jc w:val="center"/>
        <w:rPr>
          <w:b/>
          <w:sz w:val="32"/>
          <w:szCs w:val="32"/>
          <w:u w:val="single"/>
        </w:rPr>
      </w:pPr>
      <w:r w:rsidRPr="00BF6EE1">
        <w:rPr>
          <w:b/>
          <w:sz w:val="32"/>
          <w:szCs w:val="32"/>
          <w:u w:val="single"/>
        </w:rPr>
        <w:t>Zasady ustalania prawa do zasiłku macierzyńskiego</w:t>
      </w:r>
    </w:p>
    <w:p w:rsidR="00A16647" w:rsidRDefault="00A16647" w:rsidP="00F27A28">
      <w:pPr>
        <w:ind w:right="-424"/>
        <w:jc w:val="both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 w Brzezinach przy ul. Głowackiego 43</w:t>
      </w:r>
      <w:r w:rsidR="00BF6EE1">
        <w:rPr>
          <w:b/>
          <w:sz w:val="28"/>
        </w:rPr>
        <w:t xml:space="preserve"> w sali konfere</w:t>
      </w:r>
      <w:bookmarkStart w:id="0" w:name="_GoBack"/>
      <w:bookmarkEnd w:id="0"/>
      <w:r w:rsidR="00BF6EE1">
        <w:rPr>
          <w:b/>
          <w:sz w:val="28"/>
        </w:rPr>
        <w:t>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2830B3" w:rsidRPr="0095074A" w:rsidRDefault="0074455B" w:rsidP="002830B3">
      <w:pPr>
        <w:jc w:val="both"/>
        <w:rPr>
          <w:b/>
          <w:sz w:val="28"/>
        </w:rPr>
      </w:pPr>
      <w:r>
        <w:rPr>
          <w:b/>
          <w:sz w:val="28"/>
        </w:rPr>
        <w:t>Początek szkolenia</w:t>
      </w:r>
      <w:r w:rsidR="00CD6AAC">
        <w:rPr>
          <w:b/>
          <w:sz w:val="28"/>
        </w:rPr>
        <w:t xml:space="preserve"> godz. </w:t>
      </w:r>
      <w:r w:rsidR="00BF6EE1">
        <w:rPr>
          <w:b/>
          <w:sz w:val="28"/>
        </w:rPr>
        <w:t>10</w:t>
      </w:r>
      <w:r w:rsidR="00B11001">
        <w:rPr>
          <w:b/>
          <w:sz w:val="28"/>
        </w:rPr>
        <w:t>:00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B7868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9C2A08"/>
    <w:rsid w:val="00A16647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81DA-3874-4805-88CF-04CBC8CE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17</cp:revision>
  <cp:lastPrinted>2017-03-13T12:28:00Z</cp:lastPrinted>
  <dcterms:created xsi:type="dcterms:W3CDTF">2017-06-28T05:20:00Z</dcterms:created>
  <dcterms:modified xsi:type="dcterms:W3CDTF">2019-06-05T10:12:00Z</dcterms:modified>
</cp:coreProperties>
</file>