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51" w:rsidRPr="00BC62B3" w:rsidRDefault="00CF7751" w:rsidP="0045518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6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</w:t>
      </w:r>
    </w:p>
    <w:p w:rsidR="00CF7751" w:rsidRPr="00BC62B3" w:rsidRDefault="00CF7751" w:rsidP="00766B7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hAnsi="Times New Roman" w:cs="Times New Roman"/>
          <w:color w:val="000000" w:themeColor="text1"/>
          <w:sz w:val="24"/>
          <w:szCs w:val="24"/>
        </w:rPr>
        <w:t>Burmistrz Strykowa przypomina, że 31 lipca br. upływa termin składania wniosków o przyznanie stypendium edukacyjnego Burmistrza Strykowa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dla dzieci i młodzieży pobierającym naukę na terenie Gminy Stryków bez względu na miejsce zamieszkania, </w:t>
      </w:r>
      <w:r w:rsidR="004930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 osiągnięcia 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roku szkolnym 2019/2020. </w:t>
      </w:r>
    </w:p>
    <w:p w:rsidR="00CF7751" w:rsidRPr="00BC62B3" w:rsidRDefault="00CF7751" w:rsidP="00E95DBD">
      <w:pPr>
        <w:pStyle w:val="Akapitzlist"/>
        <w:keepLines/>
        <w:numPr>
          <w:ilvl w:val="0"/>
          <w:numId w:val="1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Stypendium edukacyjne może być przyznane uczniowi, który spełni</w:t>
      </w:r>
      <w:r w:rsidR="00A80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637EDA"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następujące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kryteria oraz udokumentuje osiągnięte, indywidualne sukcesy edukacyjne w okresie roku szkolnego bezpośrednio poprzedzającego złożenie wniosku</w:t>
      </w:r>
      <w:r w:rsidR="00157EEB"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F7751" w:rsidRPr="00BC62B3" w:rsidRDefault="00CF7751" w:rsidP="00E95DBD">
      <w:pPr>
        <w:pStyle w:val="Akapitzlist"/>
        <w:keepLines/>
        <w:numPr>
          <w:ilvl w:val="0"/>
          <w:numId w:val="3"/>
        </w:numPr>
        <w:spacing w:before="120" w:after="120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Stypendium edukacyjne może być przyznane uczniowi klas IV - VI szkoły podstawowej, który spełnia łącznie następujące kryteria:</w:t>
      </w:r>
    </w:p>
    <w:p w:rsidR="00157EEB" w:rsidRPr="00BC62B3" w:rsidRDefault="00CF7751" w:rsidP="00766B7C">
      <w:pPr>
        <w:pStyle w:val="Akapitzlist"/>
        <w:numPr>
          <w:ilvl w:val="0"/>
          <w:numId w:val="5"/>
        </w:numPr>
        <w:spacing w:before="120" w:after="120"/>
        <w:ind w:left="340" w:hanging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wyniku klasyfikacji rocznej bezpośrednio poprzedzającej złożenie wniosku, uzyskał wzorową ocenę z zachowania oraz średnią ocen z obowiązkowych zajęć edukacyjnych co najmniej w wysokości 5,5</w:t>
      </w:r>
      <w:r w:rsidR="00157EEB"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157EEB" w:rsidRPr="00BC62B3" w:rsidRDefault="00CF7751" w:rsidP="00766B7C">
      <w:pPr>
        <w:pStyle w:val="Akapitzlist"/>
        <w:numPr>
          <w:ilvl w:val="0"/>
          <w:numId w:val="5"/>
        </w:numPr>
        <w:spacing w:before="120" w:after="120"/>
        <w:ind w:left="340" w:hanging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wykazuje się aktywnością i zaangażowaniem w życie szkoły lub społeczności lokalnej</w:t>
      </w:r>
      <w:r w:rsidR="00157EEB"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157EEB" w:rsidRPr="00BC62B3" w:rsidRDefault="00CF7751" w:rsidP="005C3AD6">
      <w:pPr>
        <w:pStyle w:val="Akapitzlist"/>
        <w:keepLines/>
        <w:numPr>
          <w:ilvl w:val="0"/>
          <w:numId w:val="5"/>
        </w:numPr>
        <w:spacing w:before="120" w:after="120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spełnia przynajmniej jeden z następujących warunków:</w:t>
      </w:r>
    </w:p>
    <w:p w:rsidR="00157EEB" w:rsidRPr="00BC62B3" w:rsidRDefault="00157EEB" w:rsidP="00766B7C">
      <w:pPr>
        <w:keepLines/>
        <w:spacing w:before="120" w:after="120"/>
        <w:ind w:lef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F7751" w:rsidRPr="00BC62B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F7751"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jest laureatem lub finalistą wojewódzkiego konkursu przedmiotowego organizowanego na podstawie rozporządzenia Ministra Edukacji Narodowej i Sportu z dnia 29 stycznia 2002 r. w sprawie organizacji oraz sposobu przeprowadzania konkursów, turniejów i olimpiad (Dz. U. Nr 13, poz. 125 ze zm.),</w:t>
      </w:r>
    </w:p>
    <w:p w:rsidR="00E339BB" w:rsidRPr="007F1A23" w:rsidRDefault="00157EEB" w:rsidP="007F1A23">
      <w:pPr>
        <w:keepLines/>
        <w:spacing w:before="120" w:after="120"/>
        <w:ind w:lef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F7751" w:rsidRPr="00BC62B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F7751"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jest uczestnikiem konkursu, turnieju, przeglądu lub festiwalu o z</w:t>
      </w:r>
      <w:r w:rsidR="007F1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asięgu co najmniej wojewódzkim.</w:t>
      </w:r>
    </w:p>
    <w:p w:rsidR="00637EDA" w:rsidRPr="00BC62B3" w:rsidRDefault="00CF7751" w:rsidP="00766B7C">
      <w:pPr>
        <w:pStyle w:val="Akapitzlist"/>
        <w:keepLines/>
        <w:numPr>
          <w:ilvl w:val="0"/>
          <w:numId w:val="3"/>
        </w:numPr>
        <w:spacing w:before="120" w:after="120"/>
        <w:ind w:left="340" w:hanging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Stypendium edukacyjne może być przyznane uczniowi klasy VII szkoły podstawowej lub absolwentowi szkoły podstawowej, który spełnia łącznie następujące kryteria:</w:t>
      </w:r>
    </w:p>
    <w:p w:rsidR="00637EDA" w:rsidRPr="00BC62B3" w:rsidRDefault="00CF7751" w:rsidP="00766B7C">
      <w:pPr>
        <w:pStyle w:val="Akapitzlist"/>
        <w:keepLines/>
        <w:numPr>
          <w:ilvl w:val="0"/>
          <w:numId w:val="7"/>
        </w:numPr>
        <w:spacing w:before="120" w:after="120"/>
        <w:ind w:left="340" w:hanging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wyniku klasyfikacji rocznej bezpośrednio poprzedzającej złożenie wniosku, uzyskał wzorową ocenę z zachowania oraz średnią ocen z obowiązkowych zajęć edukacyjn</w:t>
      </w:r>
      <w:r w:rsidR="00637EDA"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ych co najmniej w wysokości 5,3,</w:t>
      </w:r>
    </w:p>
    <w:p w:rsidR="00637EDA" w:rsidRPr="00BC62B3" w:rsidRDefault="00CF7751" w:rsidP="00766B7C">
      <w:pPr>
        <w:pStyle w:val="Akapitzlist"/>
        <w:keepLines/>
        <w:numPr>
          <w:ilvl w:val="0"/>
          <w:numId w:val="7"/>
        </w:numPr>
        <w:spacing w:before="120" w:after="120"/>
        <w:ind w:left="340" w:hanging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wykazuje się aktywnością i zaangażowaniem w życie s</w:t>
      </w:r>
      <w:r w:rsidR="00637EDA"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zkoły lub społeczności lokalnej,</w:t>
      </w:r>
    </w:p>
    <w:p w:rsidR="00637EDA" w:rsidRPr="00BC62B3" w:rsidRDefault="00CF7751" w:rsidP="00766B7C">
      <w:pPr>
        <w:pStyle w:val="Akapitzlist"/>
        <w:keepLines/>
        <w:numPr>
          <w:ilvl w:val="0"/>
          <w:numId w:val="7"/>
        </w:numPr>
        <w:spacing w:before="120" w:after="120"/>
        <w:ind w:left="567" w:hanging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spełnia przynajmniej jeden z następujących warunków:</w:t>
      </w:r>
    </w:p>
    <w:p w:rsidR="00637EDA" w:rsidRPr="00BC62B3" w:rsidRDefault="00637EDA" w:rsidP="00E95DBD">
      <w:pPr>
        <w:keepLines/>
        <w:spacing w:before="120" w:after="120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F7751" w:rsidRPr="00BC62B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F7751"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jest laureatem lub finalistą wojewódzkiego konkursu przedmiotowego organizowanego na podstawie rozporządzenia Ministra Edukacji Narodowej i Sportu z dnia 29 stycznia 2002 r. w sprawie organizacji oraz sposobu przeprowadzania konkursów, turniejów i olimpiad (Dz. U. Nr 13, poz. 125 ze zm.),</w:t>
      </w:r>
    </w:p>
    <w:p w:rsidR="00637EDA" w:rsidRPr="00BC62B3" w:rsidRDefault="00637EDA" w:rsidP="00FF7142">
      <w:pPr>
        <w:keepLines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F7751"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jest uczestnikiem konkursu, turnieju, przeglądu lub festiwalu o zasięgu co najmniej wojewódzkim,</w:t>
      </w:r>
    </w:p>
    <w:p w:rsidR="00637EDA" w:rsidRPr="00BC62B3" w:rsidRDefault="00637EDA" w:rsidP="00FF7142">
      <w:pPr>
        <w:keepLines/>
        <w:spacing w:before="120" w:after="120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F7751"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uzyskał wynik co najmniej 90 % (max. 100 %) liczony jako średnia arytmetyczna z trzech wyników każdej części egzaminu ósmoklasisty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F7751" w:rsidRPr="00BC62B3" w:rsidRDefault="00637EDA" w:rsidP="00E95DBD">
      <w:pPr>
        <w:keepLines/>
        <w:tabs>
          <w:tab w:val="left" w:pos="284"/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 </w:t>
      </w:r>
      <w:r w:rsidR="00CF7751"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Stypendium edukacyjne może być przyznane uczniowi lub absolwentowi szkoły ponad</w:t>
      </w:r>
      <w:r w:rsidR="004930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podstawowej</w:t>
      </w:r>
      <w:r w:rsidR="00CF7751"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umożliwiającej uzyskanie świadectwa dojrzałości, z wyłączeniem szkoły dla dorosłych, który spełnia łącznie następujące kryteria: </w:t>
      </w:r>
    </w:p>
    <w:p w:rsidR="00CF7751" w:rsidRPr="00BC62B3" w:rsidRDefault="00CF7751" w:rsidP="00766B7C">
      <w:pPr>
        <w:spacing w:before="120" w:after="120"/>
        <w:ind w:left="340" w:hanging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hAnsi="Times New Roman" w:cs="Times New Roman"/>
          <w:color w:val="000000" w:themeColor="text1"/>
          <w:sz w:val="24"/>
          <w:szCs w:val="24"/>
        </w:rPr>
        <w:t>1) 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wyniku klasyfikacji rocznej bezpośrednio poprzedzającej złożenie wniosku, uzyskał co najmniej bardzo dobrą ocenę z zachowania oraz średnią ocen z obowiązkowych zajęć edukacyjnych co najmniej w wysokości 5,0; </w:t>
      </w:r>
    </w:p>
    <w:p w:rsidR="00CF7751" w:rsidRPr="00BC62B3" w:rsidRDefault="00CF7751" w:rsidP="00766B7C">
      <w:pPr>
        <w:spacing w:before="120" w:after="120"/>
        <w:ind w:left="340" w:hanging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 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spełnia przynajmniej jeden z następujących warunków: </w:t>
      </w:r>
    </w:p>
    <w:p w:rsidR="00CF7751" w:rsidRPr="00BC62B3" w:rsidRDefault="00CF7751" w:rsidP="00766B7C">
      <w:pPr>
        <w:keepLines/>
        <w:spacing w:before="120" w:after="120"/>
        <w:ind w:left="567" w:hanging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hAnsi="Times New Roman" w:cs="Times New Roman"/>
          <w:color w:val="000000" w:themeColor="text1"/>
          <w:sz w:val="24"/>
          <w:szCs w:val="24"/>
        </w:rPr>
        <w:t>a) 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jest laureatem lub finalistą wojewódzkiego konkursu przedmiotowego organizowanego na podstawie rozporządzenia Ministra Edukacji Narodowej i Sportu z dnia 29 stycznia 2002 r. w sprawie organizacji oraz sposobu przeprowadzania konkursów, turniejów i olimpiad (Dz. U. Nr 13, poz. 125 ze zm.), </w:t>
      </w:r>
    </w:p>
    <w:p w:rsidR="00CF7751" w:rsidRPr="00BC62B3" w:rsidRDefault="00CF7751" w:rsidP="00766B7C">
      <w:pPr>
        <w:keepLines/>
        <w:spacing w:before="120" w:after="120"/>
        <w:ind w:left="567" w:hanging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hAnsi="Times New Roman" w:cs="Times New Roman"/>
          <w:color w:val="000000" w:themeColor="text1"/>
          <w:sz w:val="24"/>
          <w:szCs w:val="24"/>
        </w:rPr>
        <w:t>b) 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jest uczestnikiem konkursu, turnieju, przeglądu lub festiwalu o zasięgu co najmniej wojewódzkim, </w:t>
      </w:r>
    </w:p>
    <w:p w:rsidR="00637EDA" w:rsidRPr="00BC62B3" w:rsidRDefault="00CF7751" w:rsidP="00766B7C">
      <w:pPr>
        <w:keepLines/>
        <w:spacing w:before="120" w:after="120"/>
        <w:ind w:left="567" w:hanging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hAnsi="Times New Roman" w:cs="Times New Roman"/>
          <w:color w:val="000000" w:themeColor="text1"/>
          <w:sz w:val="24"/>
          <w:szCs w:val="24"/>
        </w:rPr>
        <w:t>c) 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uzyskał wynik co najmniej 90 % (max. 100 %) z egzaminu maturalnego z przedmiotów obowiązkowych w części pisemnej i ustnej egzaminu w roku szkolnym bezpośrednio poprzedzającym złożenie wniosku. </w:t>
      </w:r>
    </w:p>
    <w:p w:rsidR="00CF7751" w:rsidRPr="00BC62B3" w:rsidRDefault="00CF7751" w:rsidP="00E95DBD">
      <w:pPr>
        <w:pStyle w:val="Akapitzlist"/>
        <w:keepLines/>
        <w:numPr>
          <w:ilvl w:val="0"/>
          <w:numId w:val="9"/>
        </w:numPr>
        <w:spacing w:before="120"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Stypendium edukacyjne przyznaje się na wniosek: </w:t>
      </w:r>
    </w:p>
    <w:p w:rsidR="00637EDA" w:rsidRPr="00BC62B3" w:rsidRDefault="00CF7751" w:rsidP="00766B7C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dyrektora szkoły podstawowej po uzyskaniu pisemnej zgody rodzica (prawnego opiekuna) ucznia</w:t>
      </w:r>
      <w:r w:rsidR="006C0C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6C0CB1" w:rsidRDefault="00CF7751" w:rsidP="00766B7C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rodzica (prawnego opiekuna) lub pełnoletnieg</w:t>
      </w:r>
      <w:r w:rsidR="00637EDA"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ucznia, absolwenta szkoły pona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dgimnazjalnej</w:t>
      </w:r>
      <w:r w:rsidR="006C0C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37EDA"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37EDA" w:rsidRPr="00BC62B3" w:rsidRDefault="00CF7751" w:rsidP="00E95DBD">
      <w:pPr>
        <w:pStyle w:val="Akapitzlist"/>
        <w:keepLines/>
        <w:numPr>
          <w:ilvl w:val="0"/>
          <w:numId w:val="9"/>
        </w:numPr>
        <w:spacing w:before="120"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Wniosek ucznia, absolwenta szkoły podstawowej, podlega zaopiniowaniu przez Radę Pedagogiczną szkoły, z której składany jest wniosek.</w:t>
      </w:r>
    </w:p>
    <w:p w:rsidR="00637EDA" w:rsidRPr="00BC62B3" w:rsidRDefault="00CF7751" w:rsidP="00E95DBD">
      <w:pPr>
        <w:pStyle w:val="Akapitzlist"/>
        <w:keepLines/>
        <w:numPr>
          <w:ilvl w:val="0"/>
          <w:numId w:val="9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Wniosek składa się w Urzędzie Miejskim w Strykowie</w:t>
      </w:r>
      <w:r w:rsidR="00A80C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97A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terminie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dnia 31 lipca danego roku.</w:t>
      </w:r>
    </w:p>
    <w:p w:rsidR="00CF7751" w:rsidRPr="00376E81" w:rsidRDefault="00CF7751" w:rsidP="00766B7C">
      <w:pPr>
        <w:pStyle w:val="Akapitzlist"/>
        <w:keepLines/>
        <w:numPr>
          <w:ilvl w:val="0"/>
          <w:numId w:val="9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Wniosek powinien być uzasadniony i zawierać szczegółowy opis osiągnięć edukacyjnych ucznia, potwierdzonych stosownymi dokumentami lub uwierzytelnionymi kopiami tych dokumentów</w:t>
      </w:r>
      <w:r w:rsidR="00931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F7751" w:rsidRPr="00BC62B3" w:rsidRDefault="00704D3A" w:rsidP="00766B7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hAnsi="Times New Roman" w:cs="Times New Roman"/>
          <w:color w:val="000000" w:themeColor="text1"/>
          <w:sz w:val="24"/>
          <w:szCs w:val="24"/>
        </w:rPr>
        <w:t>Załączniki:</w:t>
      </w:r>
    </w:p>
    <w:p w:rsidR="004C70E6" w:rsidRPr="00E00AAC" w:rsidRDefault="004C70E6" w:rsidP="00E00AAC">
      <w:pPr>
        <w:pStyle w:val="Akapitzlist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Uchwała</w:t>
      </w:r>
      <w:r w:rsidR="00704D3A"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 VIII/65/2015 Rady Miejskiej w Strykowie z dnia 28 kwietnia 2015 r. w sprawie ustalenia szczegółowych warunków udzielania pomocy dzieciom i młodzieży w formie stypendium Burmistrza Strykowa.</w:t>
      </w:r>
    </w:p>
    <w:p w:rsidR="004C70E6" w:rsidRPr="00BC62B3" w:rsidRDefault="004C70E6" w:rsidP="00766B7C">
      <w:pPr>
        <w:pStyle w:val="Akapitzlist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Wniosek Szkoła Podstawowa:</w:t>
      </w:r>
    </w:p>
    <w:bookmarkStart w:id="0" w:name="_MON_1654411759"/>
    <w:bookmarkEnd w:id="0"/>
    <w:p w:rsidR="004C70E6" w:rsidRPr="00BC62B3" w:rsidRDefault="008A1A05" w:rsidP="00766B7C">
      <w:pPr>
        <w:pStyle w:val="Akapitzlist"/>
        <w:ind w:left="1095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</w:rPr>
        <w:object w:dxaOrig="1541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654663754" r:id="rId7">
            <o:FieldCodes>\s</o:FieldCodes>
          </o:OLEObject>
        </w:object>
      </w:r>
    </w:p>
    <w:p w:rsidR="004C70E6" w:rsidRPr="00BC62B3" w:rsidRDefault="004C70E6" w:rsidP="00766B7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Wniosek Szkoła Ponadpodstawowa:</w:t>
      </w:r>
    </w:p>
    <w:bookmarkStart w:id="1" w:name="_MON_1654411608"/>
    <w:bookmarkEnd w:id="1"/>
    <w:p w:rsidR="004C70E6" w:rsidRDefault="00DE6C1E" w:rsidP="00766B7C">
      <w:pPr>
        <w:pStyle w:val="Akapitzlist"/>
        <w:ind w:left="109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object w:dxaOrig="1541" w:dyaOrig="997">
          <v:shape id="_x0000_i1026" type="#_x0000_t75" style="width:77.25pt;height:49.5pt" o:ole="">
            <v:imagedata r:id="rId8" o:title=""/>
          </v:shape>
          <o:OLEObject Type="Embed" ProgID="Word.Document.12" ShapeID="_x0000_i1026" DrawAspect="Icon" ObjectID="_1654663755" r:id="rId9">
            <o:FieldCodes>\s</o:FieldCodes>
          </o:OLEObject>
        </w:object>
      </w:r>
    </w:p>
    <w:p w:rsidR="00116762" w:rsidRPr="00BC62B3" w:rsidRDefault="00116762" w:rsidP="00766B7C">
      <w:pPr>
        <w:pStyle w:val="Akapitzlist"/>
        <w:keepNext/>
        <w:numPr>
          <w:ilvl w:val="0"/>
          <w:numId w:val="15"/>
        </w:numPr>
        <w:spacing w:after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Uchwała Nr </w:t>
      </w:r>
      <w:r w:rsidR="00893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XXXVII</w:t>
      </w:r>
      <w:r w:rsidR="00FC44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/314/2017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Rady Miejskiej w Strykowie z dnia </w:t>
      </w:r>
      <w:r w:rsidR="00893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 czerwca 2017 r. 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zmieniająca uchwałę w sprawie ustalenia szczegółowych warunków udzielania pomocy dzieciom i młodzieży w formie stypendium Burmistrza Strykowa</w:t>
      </w:r>
      <w:r w:rsidR="0088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84CEA" w:rsidRPr="00884CE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16762" w:rsidRPr="00BC62B3" w:rsidRDefault="00116762" w:rsidP="00766B7C">
      <w:pPr>
        <w:pStyle w:val="Akapitzlist"/>
        <w:keepNext/>
        <w:numPr>
          <w:ilvl w:val="0"/>
          <w:numId w:val="15"/>
        </w:numPr>
        <w:spacing w:after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Uchwała Nr </w:t>
      </w:r>
      <w:r w:rsidR="00893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X/92/2019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Rady Miejskiej w Strykowie z dnia </w:t>
      </w:r>
      <w:r w:rsidR="00893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30 maja 2019 r. </w:t>
      </w:r>
      <w:r w:rsidRPr="00BC6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zmieniająca uchwałę w sprawie ustalenia szczegółowych warunków udzielania pomocy dzieciom i młodzieży w formie stypendium Burmistrza Strykowa</w:t>
      </w:r>
      <w:r w:rsidR="0088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6762" w:rsidRPr="00766B7C" w:rsidRDefault="00116762" w:rsidP="00766B7C">
      <w:pPr>
        <w:pStyle w:val="Akapitzlist"/>
        <w:tabs>
          <w:tab w:val="left" w:pos="567"/>
          <w:tab w:val="left" w:pos="709"/>
          <w:tab w:val="left" w:pos="993"/>
        </w:tabs>
        <w:ind w:left="1095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C70E6" w:rsidRDefault="004C70E6" w:rsidP="004C70E6">
      <w:pPr>
        <w:pStyle w:val="Akapitzlist"/>
        <w:ind w:left="1095"/>
        <w:rPr>
          <w:b/>
          <w:caps/>
        </w:rPr>
      </w:pPr>
    </w:p>
    <w:sectPr w:rsidR="004C70E6" w:rsidSect="000D40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9FA"/>
    <w:multiLevelType w:val="hybridMultilevel"/>
    <w:tmpl w:val="428A2D2C"/>
    <w:lvl w:ilvl="0" w:tplc="415CF93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3D361ED"/>
    <w:multiLevelType w:val="hybridMultilevel"/>
    <w:tmpl w:val="34E234FE"/>
    <w:lvl w:ilvl="0" w:tplc="E806BB7C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96D13A5"/>
    <w:multiLevelType w:val="hybridMultilevel"/>
    <w:tmpl w:val="B9CAFE72"/>
    <w:lvl w:ilvl="0" w:tplc="C22EE370">
      <w:start w:val="1"/>
      <w:numFmt w:val="lowerLetter"/>
      <w:lvlText w:val="%1)"/>
      <w:lvlJc w:val="left"/>
      <w:pPr>
        <w:ind w:left="147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1AC5244F"/>
    <w:multiLevelType w:val="hybridMultilevel"/>
    <w:tmpl w:val="2652A266"/>
    <w:lvl w:ilvl="0" w:tplc="30E4E302">
      <w:start w:val="1"/>
      <w:numFmt w:val="decimal"/>
      <w:lvlText w:val="%1."/>
      <w:lvlJc w:val="left"/>
      <w:pPr>
        <w:ind w:left="219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>
    <w:nsid w:val="1ACF2B62"/>
    <w:multiLevelType w:val="hybridMultilevel"/>
    <w:tmpl w:val="9306C4E8"/>
    <w:lvl w:ilvl="0" w:tplc="A3E2BD0A">
      <w:start w:val="1"/>
      <w:numFmt w:val="lowerLetter"/>
      <w:lvlText w:val="%1)"/>
      <w:lvlJc w:val="left"/>
      <w:pPr>
        <w:ind w:left="47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FCC71B3"/>
    <w:multiLevelType w:val="hybridMultilevel"/>
    <w:tmpl w:val="4C5CF3FC"/>
    <w:lvl w:ilvl="0" w:tplc="A28416B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013092A"/>
    <w:multiLevelType w:val="hybridMultilevel"/>
    <w:tmpl w:val="50B46E3A"/>
    <w:lvl w:ilvl="0" w:tplc="05AABE12">
      <w:start w:val="1"/>
      <w:numFmt w:val="decimal"/>
      <w:lvlText w:val="%1)"/>
      <w:lvlJc w:val="left"/>
      <w:pPr>
        <w:ind w:left="1095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334176EE"/>
    <w:multiLevelType w:val="hybridMultilevel"/>
    <w:tmpl w:val="3614EC7E"/>
    <w:lvl w:ilvl="0" w:tplc="3EE665DA">
      <w:start w:val="1"/>
      <w:numFmt w:val="lowerLetter"/>
      <w:lvlText w:val="%1)"/>
      <w:lvlJc w:val="left"/>
      <w:pPr>
        <w:ind w:left="109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3DA10665"/>
    <w:multiLevelType w:val="hybridMultilevel"/>
    <w:tmpl w:val="6856356C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432D53FB"/>
    <w:multiLevelType w:val="hybridMultilevel"/>
    <w:tmpl w:val="6486D3E0"/>
    <w:lvl w:ilvl="0" w:tplc="C6C2B436">
      <w:start w:val="3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479F5F6F"/>
    <w:multiLevelType w:val="hybridMultilevel"/>
    <w:tmpl w:val="834C8260"/>
    <w:lvl w:ilvl="0" w:tplc="D94273FE">
      <w:start w:val="1"/>
      <w:numFmt w:val="decimal"/>
      <w:lvlText w:val="%1."/>
      <w:lvlJc w:val="left"/>
      <w:pPr>
        <w:ind w:left="1095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D396D"/>
    <w:multiLevelType w:val="hybridMultilevel"/>
    <w:tmpl w:val="90C697C6"/>
    <w:lvl w:ilvl="0" w:tplc="979850F4">
      <w:start w:val="1"/>
      <w:numFmt w:val="lowerLetter"/>
      <w:lvlText w:val="%1)"/>
      <w:lvlJc w:val="left"/>
      <w:pPr>
        <w:ind w:left="1295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2">
    <w:nsid w:val="4F525225"/>
    <w:multiLevelType w:val="hybridMultilevel"/>
    <w:tmpl w:val="3F340A82"/>
    <w:lvl w:ilvl="0" w:tplc="84E82548">
      <w:start w:val="1"/>
      <w:numFmt w:val="decimal"/>
      <w:lvlText w:val="%1)"/>
      <w:lvlJc w:val="left"/>
      <w:pPr>
        <w:ind w:left="10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620B16FD"/>
    <w:multiLevelType w:val="hybridMultilevel"/>
    <w:tmpl w:val="D67AA594"/>
    <w:lvl w:ilvl="0" w:tplc="7CF08138">
      <w:start w:val="1"/>
      <w:numFmt w:val="decimal"/>
      <w:lvlText w:val="%1)"/>
      <w:lvlJc w:val="left"/>
      <w:pPr>
        <w:ind w:left="109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67FA23EB"/>
    <w:multiLevelType w:val="hybridMultilevel"/>
    <w:tmpl w:val="7004CE8C"/>
    <w:lvl w:ilvl="0" w:tplc="7F7079BA">
      <w:start w:val="1"/>
      <w:numFmt w:val="decimal"/>
      <w:lvlText w:val="%1)"/>
      <w:lvlJc w:val="left"/>
      <w:pPr>
        <w:ind w:left="473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6B43449A"/>
    <w:multiLevelType w:val="hybridMultilevel"/>
    <w:tmpl w:val="07A23600"/>
    <w:lvl w:ilvl="0" w:tplc="8962E6B8">
      <w:start w:val="3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825AB"/>
    <w:multiLevelType w:val="hybridMultilevel"/>
    <w:tmpl w:val="7E82B4B2"/>
    <w:lvl w:ilvl="0" w:tplc="30E4E302">
      <w:start w:val="1"/>
      <w:numFmt w:val="decimal"/>
      <w:lvlText w:val="%1."/>
      <w:lvlJc w:val="left"/>
      <w:pPr>
        <w:ind w:left="1095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5"/>
  </w:num>
  <w:num w:numId="12">
    <w:abstractNumId w:val="0"/>
  </w:num>
  <w:num w:numId="13">
    <w:abstractNumId w:val="16"/>
  </w:num>
  <w:num w:numId="14">
    <w:abstractNumId w:val="3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7751"/>
    <w:rsid w:val="0009608D"/>
    <w:rsid w:val="000D4039"/>
    <w:rsid w:val="00116762"/>
    <w:rsid w:val="00157EEB"/>
    <w:rsid w:val="0023314B"/>
    <w:rsid w:val="00297AC5"/>
    <w:rsid w:val="002A4EAE"/>
    <w:rsid w:val="00376E81"/>
    <w:rsid w:val="003B63C3"/>
    <w:rsid w:val="00455187"/>
    <w:rsid w:val="00493006"/>
    <w:rsid w:val="004C70E6"/>
    <w:rsid w:val="005C3AD6"/>
    <w:rsid w:val="00634650"/>
    <w:rsid w:val="00637EDA"/>
    <w:rsid w:val="006C0CB1"/>
    <w:rsid w:val="00704D3A"/>
    <w:rsid w:val="00752925"/>
    <w:rsid w:val="00766B7C"/>
    <w:rsid w:val="00775C8B"/>
    <w:rsid w:val="007F1A23"/>
    <w:rsid w:val="0087048D"/>
    <w:rsid w:val="00884CEA"/>
    <w:rsid w:val="00893AB1"/>
    <w:rsid w:val="008A1A05"/>
    <w:rsid w:val="009317E0"/>
    <w:rsid w:val="009A4B98"/>
    <w:rsid w:val="009A5636"/>
    <w:rsid w:val="00A1719C"/>
    <w:rsid w:val="00A802F5"/>
    <w:rsid w:val="00A80C46"/>
    <w:rsid w:val="00AB6287"/>
    <w:rsid w:val="00BC62B3"/>
    <w:rsid w:val="00BF4E58"/>
    <w:rsid w:val="00CF7751"/>
    <w:rsid w:val="00DE6C1E"/>
    <w:rsid w:val="00E00AAC"/>
    <w:rsid w:val="00E23CBB"/>
    <w:rsid w:val="00E339BB"/>
    <w:rsid w:val="00E95DBD"/>
    <w:rsid w:val="00F41568"/>
    <w:rsid w:val="00FC4441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EE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C444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44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Dokument_programu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Office_Word2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15F10-C69E-4C2A-84D2-2918CF35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Lilianna</cp:lastModifiedBy>
  <cp:revision>2</cp:revision>
  <cp:lastPrinted>2020-06-23T09:03:00Z</cp:lastPrinted>
  <dcterms:created xsi:type="dcterms:W3CDTF">2020-06-26T07:02:00Z</dcterms:created>
  <dcterms:modified xsi:type="dcterms:W3CDTF">2020-06-26T07:02:00Z</dcterms:modified>
</cp:coreProperties>
</file>