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17" w:rsidRPr="00617217" w:rsidRDefault="00617217" w:rsidP="00127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170ED4" w:rsidRPr="00170ED4" w:rsidRDefault="00170ED4" w:rsidP="00170ED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170E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Dofinansowanie części kosztów wynagrodzeń pracowników oraz należnych od tych wynagrodzeń składek na ubezpieczenia społeczne</w:t>
      </w:r>
      <w:r w:rsidR="00FD62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dla organizacji pozarządowych</w:t>
      </w:r>
    </w:p>
    <w:p w:rsidR="00170ED4" w:rsidRDefault="00170ED4" w:rsidP="0085078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ED4" w:rsidRPr="00170ED4" w:rsidRDefault="00170ED4" w:rsidP="00170ED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ED4">
        <w:rPr>
          <w:rFonts w:ascii="Times New Roman" w:hAnsi="Times New Roman" w:cs="Times New Roman"/>
          <w:sz w:val="26"/>
          <w:szCs w:val="26"/>
        </w:rPr>
        <w:t>Powiatowy Urząd Pracy w Zgierzu informuj</w:t>
      </w:r>
      <w:r>
        <w:rPr>
          <w:rFonts w:ascii="Times New Roman" w:hAnsi="Times New Roman" w:cs="Times New Roman"/>
          <w:sz w:val="26"/>
          <w:szCs w:val="26"/>
        </w:rPr>
        <w:t>e, iż</w:t>
      </w:r>
      <w:r w:rsidRPr="00170ED4">
        <w:rPr>
          <w:rFonts w:ascii="Times New Roman" w:hAnsi="Times New Roman" w:cs="Times New Roman"/>
          <w:sz w:val="26"/>
          <w:szCs w:val="26"/>
        </w:rPr>
        <w:t xml:space="preserve"> </w:t>
      </w:r>
      <w:r w:rsidR="00AB221A">
        <w:rPr>
          <w:rStyle w:val="Pogrubienie"/>
          <w:rFonts w:ascii="Times New Roman" w:hAnsi="Times New Roman" w:cs="Times New Roman"/>
          <w:sz w:val="26"/>
          <w:szCs w:val="26"/>
        </w:rPr>
        <w:t>z dniem 25</w:t>
      </w:r>
      <w:r w:rsidRPr="00170ED4">
        <w:rPr>
          <w:rStyle w:val="Pogrubienie"/>
          <w:rFonts w:ascii="Times New Roman" w:hAnsi="Times New Roman" w:cs="Times New Roman"/>
          <w:sz w:val="26"/>
          <w:szCs w:val="26"/>
        </w:rPr>
        <w:t>.0</w:t>
      </w:r>
      <w:r w:rsidR="00AB221A">
        <w:rPr>
          <w:rStyle w:val="Pogrubienie"/>
          <w:rFonts w:ascii="Times New Roman" w:hAnsi="Times New Roman" w:cs="Times New Roman"/>
          <w:sz w:val="26"/>
          <w:szCs w:val="26"/>
        </w:rPr>
        <w:t>5</w:t>
      </w:r>
      <w:r w:rsidRPr="00170ED4">
        <w:rPr>
          <w:rStyle w:val="Pogrubienie"/>
          <w:rFonts w:ascii="Times New Roman" w:hAnsi="Times New Roman" w:cs="Times New Roman"/>
          <w:sz w:val="26"/>
          <w:szCs w:val="26"/>
        </w:rPr>
        <w:t>.2020 roku</w:t>
      </w:r>
      <w:r w:rsidRPr="00170E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rozpocz</w:t>
      </w:r>
      <w:r w:rsidR="00D85BA7">
        <w:rPr>
          <w:rFonts w:ascii="Times New Roman" w:hAnsi="Times New Roman" w:cs="Times New Roman"/>
          <w:sz w:val="26"/>
          <w:szCs w:val="26"/>
        </w:rPr>
        <w:t>ął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ED4">
        <w:rPr>
          <w:rFonts w:ascii="Times New Roman" w:hAnsi="Times New Roman" w:cs="Times New Roman"/>
          <w:sz w:val="26"/>
          <w:szCs w:val="26"/>
        </w:rPr>
        <w:t xml:space="preserve">nabór wniosków o dofinansowanie części kosztów wynagrodzeń pracowników oraz należnych od tych wynagrodzeń składek na ubezpieczenia społeczne </w:t>
      </w:r>
      <w:r w:rsidRPr="00170ED4">
        <w:rPr>
          <w:rFonts w:ascii="Times New Roman" w:hAnsi="Times New Roman" w:cs="Times New Roman"/>
          <w:b/>
          <w:sz w:val="26"/>
          <w:szCs w:val="26"/>
          <w:u w:val="single"/>
        </w:rPr>
        <w:t>dla organizacji pozarządowych</w:t>
      </w:r>
      <w:r w:rsidRPr="00170ED4">
        <w:rPr>
          <w:rFonts w:ascii="Times New Roman" w:hAnsi="Times New Roman" w:cs="Times New Roman"/>
          <w:sz w:val="26"/>
          <w:szCs w:val="26"/>
        </w:rPr>
        <w:t xml:space="preserve">, o których mowa w art. 15 </w:t>
      </w:r>
      <w:proofErr w:type="spellStart"/>
      <w:r w:rsidRPr="00170ED4">
        <w:rPr>
          <w:rFonts w:ascii="Times New Roman" w:hAnsi="Times New Roman" w:cs="Times New Roman"/>
          <w:sz w:val="26"/>
          <w:szCs w:val="26"/>
        </w:rPr>
        <w:t>zze</w:t>
      </w:r>
      <w:proofErr w:type="spellEnd"/>
      <w:r w:rsidRPr="00170ED4">
        <w:rPr>
          <w:rFonts w:ascii="Times New Roman" w:hAnsi="Times New Roman" w:cs="Times New Roman"/>
          <w:sz w:val="26"/>
          <w:szCs w:val="26"/>
        </w:rPr>
        <w:t xml:space="preserve"> ustawy z dnia 2 marca 2020 roku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0ED4">
        <w:rPr>
          <w:rFonts w:ascii="Times New Roman" w:hAnsi="Times New Roman" w:cs="Times New Roman"/>
          <w:sz w:val="26"/>
          <w:szCs w:val="26"/>
        </w:rPr>
        <w:t xml:space="preserve">o szczególnych rozwiązaniach związanych z zapobieganiem i zwalczaniem COVID-19, innych chorób zakaźnych oraz wywołanych nimi sytuacjami kryzysowymi ( Dz. U poz. 374 z </w:t>
      </w:r>
      <w:proofErr w:type="spellStart"/>
      <w:r w:rsidRPr="00170ED4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170ED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70ED4">
        <w:rPr>
          <w:rFonts w:ascii="Times New Roman" w:hAnsi="Times New Roman" w:cs="Times New Roman"/>
          <w:sz w:val="26"/>
          <w:szCs w:val="26"/>
        </w:rPr>
        <w:t>zm</w:t>
      </w:r>
      <w:proofErr w:type="spellEnd"/>
      <w:r w:rsidRPr="00170ED4">
        <w:rPr>
          <w:rFonts w:ascii="Times New Roman" w:hAnsi="Times New Roman" w:cs="Times New Roman"/>
          <w:sz w:val="26"/>
          <w:szCs w:val="26"/>
        </w:rPr>
        <w:t>).</w:t>
      </w:r>
    </w:p>
    <w:p w:rsidR="00170ED4" w:rsidRDefault="00170ED4" w:rsidP="00170ED4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27529" w:rsidRPr="00170ED4" w:rsidRDefault="005109C6" w:rsidP="00170ED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Ó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B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Ę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E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T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Ł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1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D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</w:t>
      </w:r>
      <w:r w:rsidR="00617217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tj. </w:t>
      </w:r>
      <w:r w:rsidR="00617217" w:rsidRPr="00170ED4">
        <w:rPr>
          <w:rFonts w:ascii="Times New Roman" w:hAnsi="Times New Roman" w:cs="Times New Roman"/>
          <w:b/>
          <w:sz w:val="28"/>
          <w:szCs w:val="28"/>
          <w:u w:val="single"/>
        </w:rPr>
        <w:t xml:space="preserve">do dnia </w:t>
      </w:r>
      <w:r w:rsidR="00AB221A">
        <w:rPr>
          <w:rFonts w:ascii="Times New Roman" w:hAnsi="Times New Roman" w:cs="Times New Roman"/>
          <w:b/>
          <w:sz w:val="28"/>
          <w:szCs w:val="28"/>
          <w:u w:val="single"/>
        </w:rPr>
        <w:t>7 czerwca</w:t>
      </w:r>
      <w:r w:rsidR="00617217" w:rsidRPr="00170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włącznie</w:t>
      </w:r>
      <w:r w:rsidR="00617217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B5261D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127529" w:rsidRPr="00170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:rsidR="00905E4C" w:rsidRPr="00850780" w:rsidRDefault="00127529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80">
        <w:rPr>
          <w:rFonts w:ascii="Times New Roman" w:hAnsi="Times New Roman" w:cs="Times New Roman"/>
          <w:sz w:val="24"/>
          <w:szCs w:val="24"/>
        </w:rPr>
        <w:t>Jednocześnie Powiatowy Urząd Pracy w Zgierzu informuje, że sukcesywnie będzie uruchamiał kolejne nabory.</w:t>
      </w:r>
    </w:p>
    <w:p w:rsidR="00127529" w:rsidRDefault="00127529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7529" w:rsidRPr="00B5261D" w:rsidRDefault="00127529" w:rsidP="00617217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  <w:r w:rsidRPr="00B5261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UWAGA !!!!!</w:t>
      </w:r>
    </w:p>
    <w:p w:rsidR="00127529" w:rsidRPr="00B5261D" w:rsidRDefault="00127529" w:rsidP="0012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Przed wypełnieniem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stosownych dokumentów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należy zapoznać się z zasadami dotyczącymi </w:t>
      </w:r>
      <w:r w:rsidR="00170ED4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powyższej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formy wsparcia, a następnie podczas wypełniania zwrócić uwagę na fakt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uzupełnia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wszystkich informacji oraz czyteln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e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podpis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anie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 xml:space="preserve"> zarówno </w:t>
      </w:r>
      <w:bookmarkStart w:id="0" w:name="_GoBack"/>
      <w:bookmarkEnd w:id="0"/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wniosku, umowy oraz pozostałych oświadczeń, które są załączone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.</w:t>
      </w:r>
      <w:r w:rsidR="00E555FA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</w:p>
    <w:p w:rsidR="00E555FA" w:rsidRPr="00D85BA7" w:rsidRDefault="00E555FA" w:rsidP="0012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85B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przypadku składania dokumentów w formie papierowej umowę należy złożyć </w:t>
      </w:r>
      <w:r w:rsidR="00850780" w:rsidRPr="00D85B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85B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2 egzemplarzach.</w:t>
      </w:r>
    </w:p>
    <w:p w:rsidR="00F34ABB" w:rsidRPr="00F34ABB" w:rsidRDefault="00850780" w:rsidP="00F34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Z uwagi na ochronę danych osobowych DOKUMENTY </w:t>
      </w:r>
      <w:r w:rsidRPr="0085078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w zamkniętej kopercie</w:t>
      </w:r>
      <w:r w:rsidRPr="00850780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należy umieszczać </w:t>
      </w:r>
      <w:r w:rsidR="00F34ABB" w:rsidRPr="00F34ABB">
        <w:rPr>
          <w:rStyle w:val="Pogrubienie"/>
          <w:rFonts w:ascii="Times New Roman" w:hAnsi="Times New Roman" w:cs="Times New Roman"/>
          <w:sz w:val="28"/>
          <w:szCs w:val="28"/>
        </w:rPr>
        <w:t xml:space="preserve">w skrzynce ustawionej w wejściu </w:t>
      </w:r>
      <w:r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="00F34ABB" w:rsidRPr="00F34ABB">
        <w:rPr>
          <w:rStyle w:val="Pogrubienie"/>
          <w:rFonts w:ascii="Times New Roman" w:hAnsi="Times New Roman" w:cs="Times New Roman"/>
          <w:sz w:val="28"/>
          <w:szCs w:val="28"/>
        </w:rPr>
        <w:t xml:space="preserve">do Powiatowego Urzędu Pracy w Zgierzu, ul. Barona 10 z napisem </w:t>
      </w:r>
      <w:r w:rsidR="00F34ABB"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="00F34ABB" w:rsidRPr="00B5261D">
        <w:rPr>
          <w:rStyle w:val="Pogrubienie"/>
          <w:rFonts w:ascii="Times New Roman" w:hAnsi="Times New Roman" w:cs="Times New Roman"/>
          <w:color w:val="FF0000"/>
          <w:sz w:val="28"/>
          <w:szCs w:val="28"/>
        </w:rPr>
        <w:t>„TARCZA ANTYKRYZYSOWA - DOFINANSOWANIA"</w:t>
      </w:r>
    </w:p>
    <w:p w:rsidR="001613BD" w:rsidRDefault="00127529" w:rsidP="00D85B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druki wniosków oraz zasady dostępne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hyperlink r:id="rId8" w:history="1">
        <w:r w:rsidRPr="00614D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https://zgierz.praca.gov.pl/dla-pracodawcow-i-przedsiebiorcow/tarcza</w:t>
        </w:r>
      </w:hyperlink>
      <w:r w:rsidR="00170ED4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7529" w:rsidRDefault="00B5261D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w ww. zakresie, szczegółowych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uzyskać 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pod numerami tel. </w:t>
      </w:r>
      <w:r w:rsidR="00170ED4" w:rsidRPr="00B5261D">
        <w:rPr>
          <w:rFonts w:ascii="Times New Roman" w:hAnsi="Times New Roman" w:cs="Times New Roman"/>
          <w:sz w:val="24"/>
          <w:szCs w:val="24"/>
        </w:rPr>
        <w:t>042-717-41-28</w:t>
      </w:r>
      <w:r w:rsidR="00170ED4">
        <w:rPr>
          <w:rFonts w:ascii="Times New Roman" w:hAnsi="Times New Roman" w:cs="Times New Roman"/>
          <w:sz w:val="24"/>
          <w:szCs w:val="24"/>
        </w:rPr>
        <w:t xml:space="preserve">; </w:t>
      </w:r>
      <w:r w:rsidR="00F34ABB" w:rsidRPr="00B5261D">
        <w:rPr>
          <w:rFonts w:ascii="Times New Roman" w:hAnsi="Times New Roman" w:cs="Times New Roman"/>
          <w:sz w:val="24"/>
          <w:szCs w:val="24"/>
        </w:rPr>
        <w:t>042-714-12-79.</w:t>
      </w:r>
    </w:p>
    <w:p w:rsidR="00D85BA7" w:rsidRDefault="00D85BA7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BA7" w:rsidRPr="007D490C" w:rsidRDefault="00D85BA7" w:rsidP="00D85BA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D49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Ponadto cały czas przyjmujemy wnioski o </w:t>
      </w:r>
      <w:r w:rsidRPr="007D490C">
        <w:rPr>
          <w:rStyle w:val="Pogrubienie"/>
          <w:rFonts w:ascii="Times New Roman" w:hAnsi="Times New Roman" w:cs="Times New Roman"/>
          <w:b w:val="0"/>
          <w:color w:val="0070C0"/>
          <w:sz w:val="28"/>
          <w:szCs w:val="28"/>
          <w:u w:val="single"/>
        </w:rPr>
        <w:t xml:space="preserve">jednorazową pożyczkę na pokrycie bieżących kosztów prowadzenia działalności gospodarczej dla </w:t>
      </w:r>
      <w:proofErr w:type="spellStart"/>
      <w:r w:rsidRPr="007D490C">
        <w:rPr>
          <w:rStyle w:val="Pogrubienie"/>
          <w:rFonts w:ascii="Times New Roman" w:hAnsi="Times New Roman" w:cs="Times New Roman"/>
          <w:b w:val="0"/>
          <w:color w:val="0070C0"/>
          <w:sz w:val="28"/>
          <w:szCs w:val="28"/>
          <w:u w:val="single"/>
        </w:rPr>
        <w:t>mikroprzedsiębiorców</w:t>
      </w:r>
      <w:proofErr w:type="spellEnd"/>
      <w:r w:rsidRPr="007D49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. </w:t>
      </w:r>
    </w:p>
    <w:p w:rsidR="00AB221A" w:rsidRPr="007D490C" w:rsidRDefault="00AB221A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sectPr w:rsidR="00AB221A" w:rsidRPr="007D490C" w:rsidSect="00B5261D">
      <w:headerReference w:type="default" r:id="rId9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A9" w:rsidRDefault="004C7DA9" w:rsidP="00952378">
      <w:pPr>
        <w:spacing w:after="0" w:line="240" w:lineRule="auto"/>
      </w:pPr>
      <w:r>
        <w:separator/>
      </w:r>
    </w:p>
  </w:endnote>
  <w:endnote w:type="continuationSeparator" w:id="0">
    <w:p w:rsidR="004C7DA9" w:rsidRDefault="004C7DA9" w:rsidP="009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A9" w:rsidRDefault="004C7DA9" w:rsidP="00952378">
      <w:pPr>
        <w:spacing w:after="0" w:line="240" w:lineRule="auto"/>
      </w:pPr>
      <w:r>
        <w:separator/>
      </w:r>
    </w:p>
  </w:footnote>
  <w:footnote w:type="continuationSeparator" w:id="0">
    <w:p w:rsidR="004C7DA9" w:rsidRDefault="004C7DA9" w:rsidP="009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17" w:rsidRDefault="006172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62BE8E">
          <wp:simplePos x="0" y="0"/>
          <wp:positionH relativeFrom="column">
            <wp:posOffset>5158740</wp:posOffset>
          </wp:positionH>
          <wp:positionV relativeFrom="paragraph">
            <wp:posOffset>-315595</wp:posOffset>
          </wp:positionV>
          <wp:extent cx="1085215" cy="7620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C8"/>
    <w:multiLevelType w:val="multilevel"/>
    <w:tmpl w:val="4EE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6A59"/>
    <w:multiLevelType w:val="multilevel"/>
    <w:tmpl w:val="6E14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324FF"/>
    <w:multiLevelType w:val="hybridMultilevel"/>
    <w:tmpl w:val="0880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C"/>
    <w:rsid w:val="0001790C"/>
    <w:rsid w:val="000B7C90"/>
    <w:rsid w:val="000E39AB"/>
    <w:rsid w:val="00127529"/>
    <w:rsid w:val="001613BD"/>
    <w:rsid w:val="00170ED4"/>
    <w:rsid w:val="002A016E"/>
    <w:rsid w:val="002F5721"/>
    <w:rsid w:val="0039138D"/>
    <w:rsid w:val="004C1DCC"/>
    <w:rsid w:val="004C7DA9"/>
    <w:rsid w:val="004E76DE"/>
    <w:rsid w:val="004F61A8"/>
    <w:rsid w:val="005109C6"/>
    <w:rsid w:val="00613849"/>
    <w:rsid w:val="00617217"/>
    <w:rsid w:val="00683FA4"/>
    <w:rsid w:val="006F7144"/>
    <w:rsid w:val="007761B1"/>
    <w:rsid w:val="007D490C"/>
    <w:rsid w:val="00850780"/>
    <w:rsid w:val="0085265C"/>
    <w:rsid w:val="00905E4C"/>
    <w:rsid w:val="00952378"/>
    <w:rsid w:val="0096635C"/>
    <w:rsid w:val="00AA7358"/>
    <w:rsid w:val="00AB221A"/>
    <w:rsid w:val="00AC5A3D"/>
    <w:rsid w:val="00B5261D"/>
    <w:rsid w:val="00D62C5E"/>
    <w:rsid w:val="00D85BA7"/>
    <w:rsid w:val="00E436E0"/>
    <w:rsid w:val="00E555FA"/>
    <w:rsid w:val="00E705CE"/>
    <w:rsid w:val="00F23B9D"/>
    <w:rsid w:val="00F34ABB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4A8DAC-B69D-42E7-B9C6-06087D6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90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E4C"/>
    <w:rPr>
      <w:b/>
      <w:bCs/>
    </w:rPr>
  </w:style>
  <w:style w:type="character" w:styleId="Uwydatnienie">
    <w:name w:val="Emphasis"/>
    <w:basedOn w:val="Domylnaczcionkaakapitu"/>
    <w:uiPriority w:val="20"/>
    <w:qFormat/>
    <w:rsid w:val="00905E4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23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378"/>
    <w:rPr>
      <w:vertAlign w:val="superscript"/>
    </w:rPr>
  </w:style>
  <w:style w:type="paragraph" w:customStyle="1" w:styleId="Default">
    <w:name w:val="Default"/>
    <w:rsid w:val="0095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38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13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3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1D"/>
  </w:style>
  <w:style w:type="paragraph" w:styleId="Stopka">
    <w:name w:val="footer"/>
    <w:basedOn w:val="Normalny"/>
    <w:link w:val="Stopka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/dla-pracodawcow-i-przedsiebiorcow/tar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2151-8300-4885-9C5C-4CA4D8EE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Gardeła</dc:creator>
  <cp:lastModifiedBy>Jolanta Chrzanowska</cp:lastModifiedBy>
  <cp:revision>19</cp:revision>
  <cp:lastPrinted>2020-04-28T07:14:00Z</cp:lastPrinted>
  <dcterms:created xsi:type="dcterms:W3CDTF">2020-04-09T07:40:00Z</dcterms:created>
  <dcterms:modified xsi:type="dcterms:W3CDTF">2020-05-28T08:32:00Z</dcterms:modified>
</cp:coreProperties>
</file>