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08B9" w:rsidRPr="00D708B9" w:rsidRDefault="00D708B9" w:rsidP="00D70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B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708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3 </w:t>
      </w:r>
    </w:p>
    <w:p w:rsidR="00D708B9" w:rsidRPr="00D708B9" w:rsidRDefault="00D708B9" w:rsidP="00D70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Przedruk </w:t>
      </w:r>
      <w:hyperlink r:id="rId5" w:history="1">
        <w:r w:rsidRPr="00D708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zaleceń GIS mających na celu przeciwdziałanie zagrożeniu epidemiologicznemu Covid-19 podczas sprzedaży na targowiskach i bazarach z dnia 25 marca 2020 r..</w:t>
        </w:r>
      </w:hyperlink>
    </w:p>
    <w:p w:rsidR="00D708B9" w:rsidRPr="00D708B9" w:rsidRDefault="00D708B9" w:rsidP="00D70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D708B9">
        <w:rPr>
          <w:rFonts w:ascii="Times New Roman" w:eastAsia="Times New Roman" w:hAnsi="Times New Roman" w:cs="Times New Roman"/>
          <w:sz w:val="24"/>
          <w:szCs w:val="24"/>
          <w:lang w:eastAsia="pl-PL"/>
        </w:rPr>
        <w:t>Targowiska i bazary są specyficznymi miejscami obrotu żywnością. Mogą być zorganizowane w różny sposób – jako obszary zadaszone i/lub place na wolnym powietrzu. Na ich terenie mogą znajdować się zarówno większe sklepy, sklepiki jak również stragany z produktami spożywczymi. W celu zapobiegania zagrożeniu jakim jest ryzyko zakażenia COVID-19 w tych miejscach handlu, rekomenduje się ich zarządcom stosowanie w rygorystyczny sposób wymagań higienicznych omówionych poniżej.</w:t>
      </w:r>
    </w:p>
    <w:p w:rsidR="00D708B9" w:rsidRPr="00D708B9" w:rsidRDefault="00D708B9" w:rsidP="00D70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B9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Aktualna sytuacja powinna być motywacją dla branży spożywczej, aby jeszcze skrupulatniej przestrzegać wymagań sanitarnych i higienicznych na każdym etapie łańcucha żywnościowego. Przepisy prawa żywnościowego nakładają na przedsiębiorców wymagania higieniczne, których celem jest zapobieganie zanieczyszczeniu mikrobiologicznemu żywności.  W okresie aktualnego zagrożenia epidemiologicznego, należy zadbać o stosowanie tych wymagań, aby zapobiec nie tylko zakażeniu koronawirusem, ale przede wszystkim również innym zanieczyszczeniom mikrobiologicznym żywności, które narażają zdrowie konsumentów i mogą prowadzić do zatruć pokarmowych.</w:t>
      </w:r>
    </w:p>
    <w:p w:rsidR="00D708B9" w:rsidRPr="00D708B9" w:rsidRDefault="00D708B9" w:rsidP="00D70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B9">
        <w:rPr>
          <w:rFonts w:ascii="Times New Roman" w:eastAsia="Times New Roman" w:hAnsi="Times New Roman" w:cs="Times New Roman"/>
          <w:sz w:val="24"/>
          <w:szCs w:val="24"/>
          <w:lang w:eastAsia="pl-PL"/>
        </w:rPr>
        <w:t>Dlatego też należy:</w:t>
      </w:r>
    </w:p>
    <w:p w:rsidR="00D708B9" w:rsidRPr="00D708B9" w:rsidRDefault="00D708B9" w:rsidP="00D708B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B9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Stosować właściwą higienę rąk</w:t>
      </w:r>
    </w:p>
    <w:p w:rsidR="00D708B9" w:rsidRPr="00D708B9" w:rsidRDefault="00D708B9" w:rsidP="00D708B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B9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Stosować higienę kaszlu i oddychania</w:t>
      </w:r>
    </w:p>
    <w:p w:rsidR="00D708B9" w:rsidRPr="00D708B9" w:rsidRDefault="00D708B9" w:rsidP="00D708B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B9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Stosować zasady bezpieczeństwa żywności – restrykcyjnie i z pełną świadomością</w:t>
      </w:r>
    </w:p>
    <w:p w:rsidR="00D708B9" w:rsidRPr="00D708B9" w:rsidRDefault="00D708B9" w:rsidP="00D708B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B9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Ograniczyć bliski kontakt z każdą osobą, która ma objawy chorobowe ze strony układu oddechowego</w:t>
      </w:r>
    </w:p>
    <w:p w:rsidR="00D708B9" w:rsidRPr="00D708B9" w:rsidRDefault="00D708B9" w:rsidP="00D708B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B9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Zachować bezpieczną odległość klient-klient, klient-sprzedawca, sprzedawca-sprzedawca (min. 1,5 metra)</w:t>
      </w:r>
    </w:p>
    <w:p w:rsidR="00D708B9" w:rsidRPr="00D708B9" w:rsidRDefault="00D708B9" w:rsidP="00D708B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B9">
        <w:rPr>
          <w:rFonts w:ascii="Times New Roman" w:eastAsia="Times New Roman" w:hAnsi="Times New Roman" w:cs="Times New Roman"/>
          <w:sz w:val="24"/>
          <w:szCs w:val="24"/>
          <w:lang w:eastAsia="pl-PL"/>
        </w:rPr>
        <w:t>W miarę możliwości korzystać głównie z płatności bezgotówkowych</w:t>
      </w:r>
    </w:p>
    <w:p w:rsidR="00D708B9" w:rsidRPr="00D708B9" w:rsidRDefault="00D708B9" w:rsidP="00D70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B9">
        <w:rPr>
          <w:rFonts w:ascii="Times New Roman" w:eastAsia="Times New Roman" w:hAnsi="Times New Roman" w:cs="Times New Roman"/>
          <w:sz w:val="24"/>
          <w:szCs w:val="24"/>
          <w:lang w:eastAsia="pl-PL"/>
        </w:rPr>
        <w:t>UWAGA!</w:t>
      </w:r>
    </w:p>
    <w:p w:rsidR="00D708B9" w:rsidRPr="00D708B9" w:rsidRDefault="00D708B9" w:rsidP="00D70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B9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wykazujące wszelkie objawy chorobowe nie mogą pracować przy obrocie/produkcji żywności!</w:t>
      </w:r>
    </w:p>
    <w:p w:rsidR="00D708B9" w:rsidRPr="00D708B9" w:rsidRDefault="00D708B9" w:rsidP="00D708B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B9">
        <w:rPr>
          <w:rFonts w:ascii="Times New Roman" w:eastAsia="Times New Roman" w:hAnsi="Times New Roman" w:cs="Times New Roman"/>
          <w:sz w:val="24"/>
          <w:szCs w:val="24"/>
          <w:lang w:eastAsia="pl-PL"/>
        </w:rPr>
        <w:t>Higiena rąk:</w:t>
      </w:r>
    </w:p>
    <w:p w:rsidR="00D708B9" w:rsidRPr="00D708B9" w:rsidRDefault="00D708B9" w:rsidP="00D70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B9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mające kontakt z żywnością, muszą często myć ręce:</w:t>
      </w:r>
    </w:p>
    <w:p w:rsidR="00D708B9" w:rsidRPr="00D708B9" w:rsidRDefault="00D708B9" w:rsidP="00D708B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B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rozpoczęciem pracy;</w:t>
      </w:r>
    </w:p>
    <w:p w:rsidR="00D708B9" w:rsidRPr="00D708B9" w:rsidRDefault="00D708B9" w:rsidP="00D708B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B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kontaktem z żywnością, która jest przeznaczona do bezpośredniego spożycia,</w:t>
      </w:r>
    </w:p>
    <w:p w:rsidR="00D708B9" w:rsidRPr="00D708B9" w:rsidRDefault="00D708B9" w:rsidP="00D708B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B9">
        <w:rPr>
          <w:rFonts w:ascii="Times New Roman" w:eastAsia="Times New Roman" w:hAnsi="Times New Roman" w:cs="Times New Roman"/>
          <w:sz w:val="24"/>
          <w:szCs w:val="24"/>
          <w:lang w:eastAsia="pl-PL"/>
        </w:rPr>
        <w:t>Po obróbce lub kontakcie z żywnością surową, nieprzetworzoną;</w:t>
      </w:r>
    </w:p>
    <w:p w:rsidR="00D708B9" w:rsidRPr="00D708B9" w:rsidRDefault="00D708B9" w:rsidP="00D708B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B9">
        <w:rPr>
          <w:rFonts w:ascii="Times New Roman" w:eastAsia="Times New Roman" w:hAnsi="Times New Roman" w:cs="Times New Roman"/>
          <w:sz w:val="24"/>
          <w:szCs w:val="24"/>
          <w:lang w:eastAsia="pl-PL"/>
        </w:rPr>
        <w:t>Po zajmowaniu się odpadami/śmieciami;</w:t>
      </w:r>
    </w:p>
    <w:p w:rsidR="00D708B9" w:rsidRPr="00D708B9" w:rsidRDefault="00D708B9" w:rsidP="00D708B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B9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procedur czyszczenia/dezynfekcji;</w:t>
      </w:r>
    </w:p>
    <w:p w:rsidR="00D708B9" w:rsidRPr="00D708B9" w:rsidRDefault="00D708B9" w:rsidP="00D708B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B9">
        <w:rPr>
          <w:rFonts w:ascii="Times New Roman" w:eastAsia="Times New Roman" w:hAnsi="Times New Roman" w:cs="Times New Roman"/>
          <w:sz w:val="24"/>
          <w:szCs w:val="24"/>
          <w:lang w:eastAsia="pl-PL"/>
        </w:rPr>
        <w:t>Po skorzystaniu z toalety;</w:t>
      </w:r>
    </w:p>
    <w:p w:rsidR="00D708B9" w:rsidRPr="00D708B9" w:rsidRDefault="00D708B9" w:rsidP="00D708B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B9">
        <w:rPr>
          <w:rFonts w:ascii="Times New Roman" w:eastAsia="Times New Roman" w:hAnsi="Times New Roman" w:cs="Times New Roman"/>
          <w:sz w:val="24"/>
          <w:szCs w:val="24"/>
          <w:lang w:eastAsia="pl-PL"/>
        </w:rPr>
        <w:t>Po kaszlu, kichaniu, wydmuchaniu nosa;</w:t>
      </w:r>
    </w:p>
    <w:p w:rsidR="00D708B9" w:rsidRPr="00D708B9" w:rsidRDefault="00D708B9" w:rsidP="00D708B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B9">
        <w:rPr>
          <w:rFonts w:ascii="Times New Roman" w:eastAsia="Times New Roman" w:hAnsi="Times New Roman" w:cs="Times New Roman"/>
          <w:sz w:val="24"/>
          <w:szCs w:val="24"/>
          <w:lang w:eastAsia="pl-PL"/>
        </w:rPr>
        <w:t>Po jedzeniu, piciu lub paleniu;</w:t>
      </w:r>
    </w:p>
    <w:p w:rsidR="00D708B9" w:rsidRPr="00D708B9" w:rsidRDefault="00D708B9" w:rsidP="00D708B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B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 kontakcie z pieniędzmi.</w:t>
      </w:r>
    </w:p>
    <w:p w:rsidR="00D708B9" w:rsidRPr="00D708B9" w:rsidRDefault="00D708B9" w:rsidP="00D70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B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straganów na bazarze/targowisku np. z warzywami i owocami, gdzie dostęp do wody jest utrudniony – należy ręce dezynfekować przy użyciu płynów dezynfekujących lub chusteczek nasączonych takim płynem</w:t>
      </w:r>
    </w:p>
    <w:p w:rsidR="00D708B9" w:rsidRPr="00D708B9" w:rsidRDefault="00D708B9" w:rsidP="00D708B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B9">
        <w:rPr>
          <w:rFonts w:ascii="Times New Roman" w:eastAsia="Times New Roman" w:hAnsi="Times New Roman" w:cs="Times New Roman"/>
          <w:sz w:val="24"/>
          <w:szCs w:val="24"/>
          <w:lang w:eastAsia="pl-PL"/>
        </w:rPr>
        <w:t>Higiena kaszlu i oddychania:</w:t>
      </w:r>
    </w:p>
    <w:p w:rsidR="00D708B9" w:rsidRPr="00D708B9" w:rsidRDefault="00D708B9" w:rsidP="00D708B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B9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kaszlu i kichania należy zakryć usta i nos zgiętym łokciem lub chusteczką – jak najszybciej wyrzuć chusteczkę do zamkniętego kosza i umyć ręce, używając mydła i wody lub zdezynfekować je środkami na bazie alkoholu (min. 60%).</w:t>
      </w:r>
    </w:p>
    <w:p w:rsidR="00D708B9" w:rsidRPr="00D708B9" w:rsidRDefault="00D708B9" w:rsidP="00D708B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B9">
        <w:rPr>
          <w:rFonts w:ascii="Times New Roman" w:eastAsia="Times New Roman" w:hAnsi="Times New Roman" w:cs="Times New Roman"/>
          <w:sz w:val="24"/>
          <w:szCs w:val="24"/>
          <w:lang w:eastAsia="pl-PL"/>
        </w:rPr>
        <w:t>Nie obawiać się zwracać uwagi współpracownikowi i klientowi, aby nie kasłał i nie kichał w naszym kierunku ani na produkty spożywcze.</w:t>
      </w:r>
    </w:p>
    <w:p w:rsidR="00D708B9" w:rsidRPr="00D708B9" w:rsidRDefault="00D708B9" w:rsidP="00D708B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B9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bezpieczeństwa żywności – restrykcyjnie i z pełną świadomością:</w:t>
      </w:r>
    </w:p>
    <w:p w:rsidR="00D708B9" w:rsidRPr="00D708B9" w:rsidRDefault="00D708B9" w:rsidP="00D70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B9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pracujące przy dostawie i sprzedaży żywności na targowiskach, bazarach – na straganach, w sklepikach, stoiskach etc. -powinny zweryfikować wprowadzone dobre praktyki higieniczne, tak aby:</w:t>
      </w:r>
    </w:p>
    <w:p w:rsidR="00D708B9" w:rsidRPr="00D708B9" w:rsidRDefault="00D708B9" w:rsidP="00D708B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B9">
        <w:rPr>
          <w:rFonts w:ascii="Times New Roman" w:eastAsia="Times New Roman" w:hAnsi="Times New Roman" w:cs="Times New Roman"/>
          <w:sz w:val="24"/>
          <w:szCs w:val="24"/>
          <w:lang w:eastAsia="pl-PL"/>
        </w:rPr>
        <w:t>zaktualizować je, jeśli jest to uzasadnione,</w:t>
      </w:r>
    </w:p>
    <w:p w:rsidR="00D708B9" w:rsidRPr="00D708B9" w:rsidRDefault="00D708B9" w:rsidP="00D708B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B9">
        <w:rPr>
          <w:rFonts w:ascii="Times New Roman" w:eastAsia="Times New Roman" w:hAnsi="Times New Roman" w:cs="Times New Roman"/>
          <w:sz w:val="24"/>
          <w:szCs w:val="24"/>
          <w:lang w:eastAsia="pl-PL"/>
        </w:rPr>
        <w:t>przypomnieć sprzedawcom i pracownikom wdrożone wymagania higieniczne</w:t>
      </w:r>
    </w:p>
    <w:p w:rsidR="00D708B9" w:rsidRPr="00D708B9" w:rsidRDefault="00D708B9" w:rsidP="00D708B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B9">
        <w:rPr>
          <w:rFonts w:ascii="Times New Roman" w:eastAsia="Times New Roman" w:hAnsi="Times New Roman" w:cs="Times New Roman"/>
          <w:sz w:val="24"/>
          <w:szCs w:val="24"/>
          <w:lang w:eastAsia="pl-PL"/>
        </w:rPr>
        <w:t>rygorystycznie je stosować,</w:t>
      </w:r>
    </w:p>
    <w:p w:rsidR="00D708B9" w:rsidRPr="00D708B9" w:rsidRDefault="00D708B9" w:rsidP="00D708B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B9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zapewnić właściwe warunki przechowywania produktów – etykiety produktów zawierają wskazówki w jakiej temperaturze należy je przechowywać, co ma kluczowe znaczenie w przypadku żywności nietrwałej mikrobiologicznie jak np. produkty i wyroby mięsne, mleko, jogurty i inne produkty mleczne, sałatki, kiełki, soki jednodniowe etc.);</w:t>
      </w:r>
    </w:p>
    <w:p w:rsidR="00D708B9" w:rsidRPr="00D708B9" w:rsidRDefault="00D708B9" w:rsidP="00D708B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B9">
        <w:rPr>
          <w:rFonts w:ascii="Times New Roman" w:eastAsia="Times New Roman" w:hAnsi="Times New Roman" w:cs="Times New Roman"/>
          <w:sz w:val="24"/>
          <w:szCs w:val="24"/>
          <w:lang w:eastAsia="pl-PL"/>
        </w:rPr>
        <w:t>weryfikować terminy przydatności do spożycia, ma to szczególne znaczenie w przypadku ww. produktów nietrwałych mikrobiologicznie. Nie wolno oferować (np. przy kasie, na ladzie), bez zapewnienia warunków chłodniczych produktów o krótkim terminie przydatności do spożycia, które powinny być przechowywane w lodówce.</w:t>
      </w:r>
    </w:p>
    <w:p w:rsidR="00D708B9" w:rsidRPr="00D708B9" w:rsidRDefault="00D708B9" w:rsidP="00D708B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B9">
        <w:rPr>
          <w:rFonts w:ascii="Times New Roman" w:eastAsia="Times New Roman" w:hAnsi="Times New Roman" w:cs="Times New Roman"/>
          <w:sz w:val="24"/>
          <w:szCs w:val="24"/>
          <w:lang w:eastAsia="pl-PL"/>
        </w:rPr>
        <w:t>zapobieganie zakażeniom krzyżowym i niewłaściwym praktykom:</w:t>
      </w:r>
    </w:p>
    <w:p w:rsidR="00D708B9" w:rsidRPr="00D708B9" w:rsidRDefault="00D708B9" w:rsidP="00D70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B9">
        <w:rPr>
          <w:rFonts w:ascii="Times New Roman" w:eastAsia="Times New Roman" w:hAnsi="Times New Roman" w:cs="Times New Roman"/>
          <w:sz w:val="24"/>
          <w:szCs w:val="24"/>
          <w:lang w:eastAsia="pl-PL"/>
        </w:rPr>
        <w:t>przykłady:</w:t>
      </w:r>
    </w:p>
    <w:p w:rsidR="00D708B9" w:rsidRPr="00D708B9" w:rsidRDefault="00D708B9" w:rsidP="00D708B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B9">
        <w:rPr>
          <w:rFonts w:ascii="Times New Roman" w:eastAsia="Times New Roman" w:hAnsi="Times New Roman" w:cs="Times New Roman"/>
          <w:sz w:val="24"/>
          <w:szCs w:val="24"/>
          <w:lang w:eastAsia="pl-PL"/>
        </w:rPr>
        <w:t>jaja nie powinny być przekładane do innych opakowań niż te w których zostały dostarczone, po kontakcie dłonie-jaja należy umyć lub zdezynfekować ręce;</w:t>
      </w:r>
    </w:p>
    <w:p w:rsidR="00D708B9" w:rsidRPr="00D708B9" w:rsidRDefault="00D708B9" w:rsidP="00D708B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B9">
        <w:rPr>
          <w:rFonts w:ascii="Times New Roman" w:eastAsia="Times New Roman" w:hAnsi="Times New Roman" w:cs="Times New Roman"/>
          <w:sz w:val="24"/>
          <w:szCs w:val="24"/>
          <w:lang w:eastAsia="pl-PL"/>
        </w:rPr>
        <w:t>nie należy kłaść produktów tj. ser, wędliny, mięso etc. bezpośrednio na wadze,</w:t>
      </w:r>
    </w:p>
    <w:p w:rsidR="00D708B9" w:rsidRPr="00D708B9" w:rsidRDefault="00D708B9" w:rsidP="00D708B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B9">
        <w:rPr>
          <w:rFonts w:ascii="Times New Roman" w:eastAsia="Times New Roman" w:hAnsi="Times New Roman" w:cs="Times New Roman"/>
          <w:sz w:val="24"/>
          <w:szCs w:val="24"/>
          <w:lang w:eastAsia="pl-PL"/>
        </w:rPr>
        <w:t>surowe mięso i jaja są potencjalnym źródłem zanieczyszczeń mikrobiologicznych, należy zapobiegać ich kontaktowi z żywnością przeznaczoną do bezpośredniego spożycia (np. ser, wędliny). Jest ona spożywana bezpośrednio, bez obróbki cieplnej, a więc zanieczyszczenie mikrobiologiczne może być realnym zagrożeniem dla konsumenta;</w:t>
      </w:r>
    </w:p>
    <w:p w:rsidR="00D708B9" w:rsidRPr="00D708B9" w:rsidRDefault="00D708B9" w:rsidP="00D708B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B9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 rękawiczek jednorazowych w sposób higieniczny, gdyż stosowane niewłaściwe mogą być nośnikiem groźnych bakterii – np. dotykanie mięsa w rękawiczce jednorazowego użytku, którą następnie pobieramy pieniądze a potem nakładamy na wagę wędlinę powoduje, że bakterie występujące na mięsie i na pieniądzach zostaną przeniesione na wędlinę, podobnie jak w przypadku nie umytych rąk.</w:t>
      </w:r>
    </w:p>
    <w:p w:rsidR="00D708B9" w:rsidRPr="00D708B9" w:rsidRDefault="00D708B9" w:rsidP="00D708B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B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Produkty spożywcze muszą być identyfikowalne, mieć określony termin przydatności do spożycia/datę minimalnej trwałości. Nie wolno handlować żywnością niewiadomego pochodzenia, z nielegalnych źródeł – to nielegalne i niebezpieczne! (poza wysokim ryzykiem dotyczącym potencjalnych negatywnych skutków zdrowotnych dla konsumenta istotne jest również ryzyko rozprzestrzeniania się ASF poprzez obrót nielegalną dziczyzną i produktami wieprzowymi);</w:t>
      </w:r>
    </w:p>
    <w:p w:rsidR="00D708B9" w:rsidRPr="00D708B9" w:rsidRDefault="00D708B9" w:rsidP="00D708B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B9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przestrzegać obowiązku odsunięcia od pracy z żywnością w przypadku złego staniu zdrowia – nie tylko objawów koronawirusa, ale również wszelkich innych objawów ze strony układu pokarmowego, oddechowego, chorobowych zmian skórnych i innych chorób zakaźnych;</w:t>
      </w:r>
    </w:p>
    <w:p w:rsidR="00D708B9" w:rsidRPr="00D708B9" w:rsidRDefault="00D708B9" w:rsidP="00D708B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B9">
        <w:rPr>
          <w:rFonts w:ascii="Times New Roman" w:eastAsia="Times New Roman" w:hAnsi="Times New Roman" w:cs="Times New Roman"/>
          <w:sz w:val="24"/>
          <w:szCs w:val="24"/>
          <w:lang w:eastAsia="pl-PL"/>
        </w:rPr>
        <w:t>wzmóc nadzór nad przestrzeganiem zasad higieny, potencjalnie zapobiegającym rozprzestrzenianiu się wirusa, w szczególności:</w:t>
      </w:r>
    </w:p>
    <w:p w:rsidR="00D708B9" w:rsidRPr="00D708B9" w:rsidRDefault="00D708B9" w:rsidP="00D708B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B9">
        <w:rPr>
          <w:rFonts w:ascii="Times New Roman" w:eastAsia="Times New Roman" w:hAnsi="Times New Roman" w:cs="Times New Roman"/>
          <w:sz w:val="24"/>
          <w:szCs w:val="24"/>
          <w:lang w:eastAsia="pl-PL"/>
        </w:rPr>
        <w:t>a) w sklepikach i sklepach oraz budkach na bazarach/targowiskach:</w:t>
      </w:r>
    </w:p>
    <w:p w:rsidR="00D708B9" w:rsidRPr="00D708B9" w:rsidRDefault="00D708B9" w:rsidP="00D708B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B9">
        <w:rPr>
          <w:rFonts w:ascii="Times New Roman" w:eastAsia="Times New Roman" w:hAnsi="Times New Roman" w:cs="Times New Roman"/>
          <w:sz w:val="24"/>
          <w:szCs w:val="24"/>
          <w:lang w:eastAsia="pl-PL"/>
        </w:rPr>
        <w:t>zintensyfikować procesy mycia i dezynfekcji – podłóg, lad, używanego sprzętu sklepach, koszyków sklepowych, kas, taśm przy kasach, poręczy, uchwytów, terminali płatniczych etc.;</w:t>
      </w:r>
    </w:p>
    <w:p w:rsidR="00D708B9" w:rsidRPr="00D708B9" w:rsidRDefault="00D708B9" w:rsidP="00D708B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B9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ograniczać w miarę możliwości ekspozycję żywności nieopakowanej przeznaczonej do bezpośredniego spożycia tj. pieczywa, ciast np. przez przykrycie folią opakowań, przestawienie tych produktów w miejsce oddalone od konsumenta, tak aby nie leżała ona obok miejsca podawania produktów;</w:t>
      </w:r>
    </w:p>
    <w:p w:rsidR="00D708B9" w:rsidRPr="00D708B9" w:rsidRDefault="00D708B9" w:rsidP="00D708B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B9">
        <w:rPr>
          <w:rFonts w:ascii="Times New Roman" w:eastAsia="Times New Roman" w:hAnsi="Times New Roman" w:cs="Times New Roman"/>
          <w:sz w:val="24"/>
          <w:szCs w:val="24"/>
          <w:lang w:eastAsia="pl-PL"/>
        </w:rPr>
        <w:t>Zaleca się ograniczanie możliwości samoobsługowego zakupu wyrobów piekarniczych, cukierniczych pieczywa – wskazane jest podawanie i pakowanie przez sprzedającego produkty tj. pieczywo, wyroby cukiernicze, bułki, tak aby ograniczyć kontakt klienta z żywnością;</w:t>
      </w:r>
    </w:p>
    <w:p w:rsidR="00D708B9" w:rsidRPr="00D708B9" w:rsidRDefault="00D708B9" w:rsidP="00D708B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B9">
        <w:rPr>
          <w:rFonts w:ascii="Times New Roman" w:eastAsia="Times New Roman" w:hAnsi="Times New Roman" w:cs="Times New Roman"/>
          <w:sz w:val="24"/>
          <w:szCs w:val="24"/>
          <w:lang w:eastAsia="pl-PL"/>
        </w:rPr>
        <w:t>b) na straganach i stoiskach np. z owocami i warzywami:</w:t>
      </w:r>
    </w:p>
    <w:p w:rsidR="00D708B9" w:rsidRPr="00D708B9" w:rsidRDefault="00D708B9" w:rsidP="00D708B9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B9">
        <w:rPr>
          <w:rFonts w:ascii="Times New Roman" w:eastAsia="Times New Roman" w:hAnsi="Times New Roman" w:cs="Times New Roman"/>
          <w:sz w:val="24"/>
          <w:szCs w:val="24"/>
          <w:lang w:eastAsia="pl-PL"/>
        </w:rPr>
        <w:t>podawać i pakować produkty przez sprzedającego, tak aby ograniczyć kontakt klienta z żywnością;</w:t>
      </w:r>
    </w:p>
    <w:p w:rsidR="00D708B9" w:rsidRPr="00D708B9" w:rsidRDefault="00D708B9" w:rsidP="00D708B9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B9">
        <w:rPr>
          <w:rFonts w:ascii="Times New Roman" w:eastAsia="Times New Roman" w:hAnsi="Times New Roman" w:cs="Times New Roman"/>
          <w:sz w:val="24"/>
          <w:szCs w:val="24"/>
          <w:lang w:eastAsia="pl-PL"/>
        </w:rPr>
        <w:t>dezynfekować ręce po każdym kontakcie z pieniędzmi.</w:t>
      </w:r>
    </w:p>
    <w:p w:rsidR="00D708B9" w:rsidRPr="00D708B9" w:rsidRDefault="00D708B9" w:rsidP="00D708B9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B9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Ograniczyć bliski kontakt z każdą osobą, która ma objawy chorobowe tj.: gorączka, kaszel, duszność.</w:t>
      </w:r>
    </w:p>
    <w:p w:rsidR="00D708B9" w:rsidRPr="00D708B9" w:rsidRDefault="00D708B9" w:rsidP="00D70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B9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dopuszczać do kontaktu z surowcem lub produktem osób, które mają objawy zakażenia dróg oddechowych, nawet łagodny kaszel albo gorączkę.</w:t>
      </w:r>
    </w:p>
    <w:p w:rsidR="00D708B9" w:rsidRPr="00D708B9" w:rsidRDefault="00D708B9" w:rsidP="00D70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B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nieprzestrzegania tych zasad nie obawiać się zwracać uwagi współpracownikowi i klientowi.</w:t>
      </w:r>
    </w:p>
    <w:p w:rsidR="00D708B9" w:rsidRPr="00D708B9" w:rsidRDefault="00D708B9" w:rsidP="00D708B9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B9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Zachować bezpieczną odległość klient-klient, klient-sprzedawca, sprzedawca-sprzedawca (min. 1,5 metra).</w:t>
      </w:r>
    </w:p>
    <w:p w:rsidR="00D708B9" w:rsidRPr="00D708B9" w:rsidRDefault="00D708B9" w:rsidP="00D70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B9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to zarówno osób w sklepikach i sklepach jak również na terenie całego targowiska, gdzie nie powinno się znajdować zbyt wiele osób.</w:t>
      </w:r>
    </w:p>
    <w:p w:rsidR="00D708B9" w:rsidRPr="00D708B9" w:rsidRDefault="00D708B9" w:rsidP="00D70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B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Osoby, które oczekują na swoją kolej po zakupy również powinny zachować dystans 1.5m. W sklepach i sklepikach należy zachować ten odstęp między klientami, jak również od osób sprzedających.</w:t>
      </w:r>
    </w:p>
    <w:p w:rsidR="00D708B9" w:rsidRPr="00D708B9" w:rsidRDefault="00D708B9" w:rsidP="00D70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B9">
        <w:rPr>
          <w:rFonts w:ascii="Times New Roman" w:eastAsia="Times New Roman" w:hAnsi="Times New Roman" w:cs="Times New Roman"/>
          <w:sz w:val="24"/>
          <w:szCs w:val="24"/>
          <w:lang w:eastAsia="pl-PL"/>
        </w:rPr>
        <w:t>Poza częstym myciem i dezynfekcją, w sklepach/sklepikach w miarę możliwości zaleca się wietrzenie pomieszczeń.</w:t>
      </w:r>
    </w:p>
    <w:p w:rsidR="00D708B9" w:rsidRPr="00D708B9" w:rsidRDefault="00D708B9" w:rsidP="00D708B9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B9">
        <w:rPr>
          <w:rFonts w:ascii="Times New Roman" w:eastAsia="Times New Roman" w:hAnsi="Times New Roman" w:cs="Times New Roman"/>
          <w:sz w:val="24"/>
          <w:szCs w:val="24"/>
          <w:lang w:eastAsia="pl-PL"/>
        </w:rPr>
        <w:t>W miarę możliwości korzystać głównie z płatności bezgotówkowych w placówkach handlowych</w:t>
      </w:r>
    </w:p>
    <w:p w:rsidR="00D708B9" w:rsidRPr="00D708B9" w:rsidRDefault="00D708B9" w:rsidP="00D70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B9">
        <w:rPr>
          <w:rFonts w:ascii="Times New Roman" w:eastAsia="Times New Roman" w:hAnsi="Times New Roman" w:cs="Times New Roman"/>
          <w:sz w:val="24"/>
          <w:szCs w:val="24"/>
          <w:lang w:eastAsia="pl-PL"/>
        </w:rPr>
        <w:t>Płatności bezgotówkowe są bezpieczniejsze, jednakże trzeba mieć na uwadze np. seniorów, który często nie korzystają z płatności kartą. Powinni mieć oni możliwość dokonania płatności, dlatego też po każdym kontakcie z gotówką, należy myć ręce lub przynajmniej je zdezynfekować preparatem na bazie 60% alkoholu.</w:t>
      </w:r>
    </w:p>
    <w:p w:rsidR="00D708B9" w:rsidRPr="00D708B9" w:rsidRDefault="00D708B9" w:rsidP="00D70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B9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Możliwe jest też zorganizowanie dowozu towaru do klientów – w miarę możliwości kadrowych/transportowych.</w:t>
      </w:r>
    </w:p>
    <w:p w:rsidR="00D708B9" w:rsidRPr="00D708B9" w:rsidRDefault="00D708B9" w:rsidP="00D70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B9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Zarządco! Bardzo ważna jest dbałość o czystość i higienę całego targowiska, zarządzanie odpadami – wywóz śmieci, regularne sprzątanie, a także zintensyfikowanie  mycia i dezynfekcji toalet, wskazane jest ustalenie harmonogramów dezynfekcji obiektów ogólnodostępnymi środkami, dbałość o odstępy między klientami (np. informacje w formie plakatów jak myć ręce w toaletach ogólnodostępnych, wywieszki, a jeśli to konieczne ograniczenie liczby klientów przebywających jednocześnie na targowisku/bazarze, zapewnienie przy wejściu na bazar/targowisko pojemników z płynem dezynfekcyjnym).</w:t>
      </w:r>
    </w:p>
    <w:p w:rsidR="00D708B9" w:rsidRPr="00D708B9" w:rsidRDefault="00D708B9" w:rsidP="00D70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B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powyższe wymagania nie mogą być przestrzegane, zarządca targowiska powinien podjąć decyzję, w trosce o dobro i bezpieczeństwo konsumentów, o ograniczeniu działania części lub całości targowiska/bazaru.</w:t>
      </w:r>
    </w:p>
    <w:p w:rsidR="00D708B9" w:rsidRPr="00D708B9" w:rsidRDefault="00D708B9" w:rsidP="00D70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B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Żywność a </w:t>
      </w:r>
      <w:proofErr w:type="spellStart"/>
      <w:r w:rsidRPr="00D708B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koronawirus</w:t>
      </w:r>
      <w:proofErr w:type="spellEnd"/>
    </w:p>
    <w:p w:rsidR="00D708B9" w:rsidRPr="00D708B9" w:rsidRDefault="00D708B9" w:rsidP="00D70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B9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 Urząd ds. Bezpieczeństwa Żywności (EFSA) opublikował w dniu 9.03.2020 stanowisko, iż zgodnie z aktualną wiedzą nie ma dowodów na to, że żywność może być źródłem lub pośrednim ogniwem transmisji wirusa SARS COV-2.</w:t>
      </w:r>
    </w:p>
    <w:p w:rsidR="00D708B9" w:rsidRPr="00D708B9" w:rsidRDefault="00D708B9" w:rsidP="00D70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B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EFSA: https://www.efsa.europa.eu/en/news/coronavirus-no-evidence-food-source-or-transmission-route</w:t>
      </w:r>
    </w:p>
    <w:p w:rsidR="00D708B9" w:rsidRPr="00D708B9" w:rsidRDefault="00D708B9" w:rsidP="00D70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B9">
        <w:rPr>
          <w:rFonts w:ascii="Times New Roman" w:eastAsia="Times New Roman" w:hAnsi="Times New Roman" w:cs="Times New Roman"/>
          <w:sz w:val="24"/>
          <w:szCs w:val="24"/>
          <w:lang w:eastAsia="pl-PL"/>
        </w:rPr>
        <w:t>W zachowaniu bezpieczeństwa mikrobiologicznego żywności istotne jest rygorystyczne zachowanie podstawowych zasad bezpieczeństwa żywności, które służą zapobieganiu jej zanieczyszczeniu, w tym również wtórnemu zanieczyszczeniu na etapie dystrybucji i sprzedaży, o czym mowa w powyższych zaleceniach.</w:t>
      </w:r>
      <w:r w:rsidRPr="00D708B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  </w:t>
      </w:r>
    </w:p>
    <w:p w:rsidR="00815B4E" w:rsidRDefault="00815B4E"/>
    <w:sectPr w:rsidR="00815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C64F5"/>
    <w:multiLevelType w:val="multilevel"/>
    <w:tmpl w:val="9E907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AD6CF3"/>
    <w:multiLevelType w:val="multilevel"/>
    <w:tmpl w:val="D5580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8033FC"/>
    <w:multiLevelType w:val="multilevel"/>
    <w:tmpl w:val="FFAE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35755D"/>
    <w:multiLevelType w:val="multilevel"/>
    <w:tmpl w:val="A11C3C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7D0530"/>
    <w:multiLevelType w:val="multilevel"/>
    <w:tmpl w:val="4A96A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E36922"/>
    <w:multiLevelType w:val="multilevel"/>
    <w:tmpl w:val="0636B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5360E0"/>
    <w:multiLevelType w:val="multilevel"/>
    <w:tmpl w:val="94FAE9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2A724D"/>
    <w:multiLevelType w:val="multilevel"/>
    <w:tmpl w:val="9562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7D4FA7"/>
    <w:multiLevelType w:val="multilevel"/>
    <w:tmpl w:val="11763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C60E98"/>
    <w:multiLevelType w:val="multilevel"/>
    <w:tmpl w:val="1FDC9E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5C05E6"/>
    <w:multiLevelType w:val="multilevel"/>
    <w:tmpl w:val="F852F4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324163"/>
    <w:multiLevelType w:val="multilevel"/>
    <w:tmpl w:val="7CC296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434EB7"/>
    <w:multiLevelType w:val="multilevel"/>
    <w:tmpl w:val="FA2AC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6E483F"/>
    <w:multiLevelType w:val="multilevel"/>
    <w:tmpl w:val="B4D85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575234"/>
    <w:multiLevelType w:val="multilevel"/>
    <w:tmpl w:val="CF28B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CF57FC"/>
    <w:multiLevelType w:val="multilevel"/>
    <w:tmpl w:val="302C4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13"/>
  </w:num>
  <w:num w:numId="6">
    <w:abstractNumId w:val="10"/>
  </w:num>
  <w:num w:numId="7">
    <w:abstractNumId w:val="7"/>
  </w:num>
  <w:num w:numId="8">
    <w:abstractNumId w:val="12"/>
  </w:num>
  <w:num w:numId="9">
    <w:abstractNumId w:val="14"/>
  </w:num>
  <w:num w:numId="10">
    <w:abstractNumId w:val="0"/>
  </w:num>
  <w:num w:numId="11">
    <w:abstractNumId w:val="15"/>
  </w:num>
  <w:num w:numId="12">
    <w:abstractNumId w:val="8"/>
  </w:num>
  <w:num w:numId="13">
    <w:abstractNumId w:val="4"/>
  </w:num>
  <w:num w:numId="14">
    <w:abstractNumId w:val="9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8B9"/>
    <w:rsid w:val="00815B4E"/>
    <w:rsid w:val="00D7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0E5AA-DE37-40CD-9C8A-4788BC8BA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70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708B9"/>
    <w:rPr>
      <w:b/>
      <w:bCs/>
    </w:rPr>
  </w:style>
  <w:style w:type="character" w:styleId="Uwydatnienie">
    <w:name w:val="Emphasis"/>
    <w:basedOn w:val="Domylnaczcionkaakapitu"/>
    <w:uiPriority w:val="20"/>
    <w:qFormat/>
    <w:rsid w:val="00D708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55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s.gov.pl/zywnosc-i-woda/targowiska-bazary-na-ktorych-sprzedawana-jest-zywnosc-zalecane-dzialania-zapobiegajace-zagrozeniu-epidemiologicznemu-covid-19-koronawiru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1398</Words>
  <Characters>8390</Characters>
  <Application>Microsoft Office Word</Application>
  <DocSecurity>0</DocSecurity>
  <Lines>69</Lines>
  <Paragraphs>19</Paragraphs>
  <ScaleCrop>false</ScaleCrop>
  <Company/>
  <LinksUpToDate>false</LinksUpToDate>
  <CharactersWithSpaces>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 Miasta-Gminy Stryków</dc:creator>
  <cp:keywords/>
  <dc:description/>
  <cp:lastModifiedBy>Urzad Miasta-Gminy Stryków</cp:lastModifiedBy>
  <cp:revision>1</cp:revision>
  <dcterms:created xsi:type="dcterms:W3CDTF">2020-04-21T12:57:00Z</dcterms:created>
  <dcterms:modified xsi:type="dcterms:W3CDTF">2020-04-21T12:57:00Z</dcterms:modified>
</cp:coreProperties>
</file>