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88" w:rsidRDefault="00CE6088" w:rsidP="00CE60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Otwarty konkurs ofert</w:t>
      </w:r>
    </w:p>
    <w:p w:rsidR="00CE6088" w:rsidRDefault="00CE6088" w:rsidP="00494964">
      <w:pPr>
        <w:jc w:val="both"/>
        <w:rPr>
          <w:szCs w:val="24"/>
        </w:rPr>
      </w:pPr>
      <w:r>
        <w:rPr>
          <w:szCs w:val="24"/>
        </w:rPr>
        <w:t>Na podstawie art. 13, z związku z art. 11 ust. 1 i 2 ustawy z dnia 24 kwietnia 2003r. o działalności pożytku publicznego i o w</w:t>
      </w:r>
      <w:r w:rsidR="00AA218A">
        <w:rPr>
          <w:szCs w:val="24"/>
        </w:rPr>
        <w:t>olontariacie (</w:t>
      </w:r>
      <w:proofErr w:type="spellStart"/>
      <w:r w:rsidR="00AA218A">
        <w:rPr>
          <w:szCs w:val="24"/>
        </w:rPr>
        <w:t>t.j</w:t>
      </w:r>
      <w:proofErr w:type="spellEnd"/>
      <w:r w:rsidR="00AA218A">
        <w:rPr>
          <w:szCs w:val="24"/>
        </w:rPr>
        <w:t>. Dz. U. z 2019</w:t>
      </w:r>
      <w:r>
        <w:rPr>
          <w:szCs w:val="24"/>
        </w:rPr>
        <w:t xml:space="preserve">r., poz. </w:t>
      </w:r>
      <w:r w:rsidR="00AA218A">
        <w:rPr>
          <w:szCs w:val="24"/>
        </w:rPr>
        <w:t>688</w:t>
      </w:r>
      <w:r>
        <w:rPr>
          <w:szCs w:val="24"/>
        </w:rPr>
        <w:t xml:space="preserve"> ze zm.)</w:t>
      </w:r>
    </w:p>
    <w:p w:rsidR="00CE6088" w:rsidRDefault="00CE6088" w:rsidP="00CE60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Burmistrz Strykowa</w:t>
      </w:r>
    </w:p>
    <w:p w:rsidR="00CE6088" w:rsidRDefault="00CE6088" w:rsidP="00CE608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ogłasza otwarty konkurs ofert na realizację zadania publicznego </w:t>
      </w:r>
    </w:p>
    <w:p w:rsidR="00CE6088" w:rsidRDefault="00CE6088" w:rsidP="00CE608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charakterze pożytku publicznego </w:t>
      </w:r>
      <w:r w:rsidR="00424DEE">
        <w:rPr>
          <w:b/>
          <w:sz w:val="24"/>
          <w:szCs w:val="24"/>
        </w:rPr>
        <w:t>w 2020</w:t>
      </w:r>
      <w:r w:rsidRPr="00647F4A">
        <w:rPr>
          <w:b/>
          <w:sz w:val="24"/>
          <w:szCs w:val="24"/>
        </w:rPr>
        <w:t>r.</w:t>
      </w:r>
    </w:p>
    <w:p w:rsidR="00424DEE" w:rsidRDefault="00CE6088" w:rsidP="00CE6088">
      <w:pPr>
        <w:pStyle w:val="Akapitzlist"/>
        <w:numPr>
          <w:ilvl w:val="0"/>
          <w:numId w:val="4"/>
        </w:numPr>
        <w:spacing w:after="0" w:line="360" w:lineRule="auto"/>
        <w:jc w:val="both"/>
        <w:rPr>
          <w:szCs w:val="24"/>
        </w:rPr>
      </w:pPr>
      <w:r w:rsidRPr="00CE6088">
        <w:rPr>
          <w:b/>
          <w:szCs w:val="24"/>
        </w:rPr>
        <w:t>Rodzaj zadania</w:t>
      </w:r>
      <w:r w:rsidRPr="00CE6088">
        <w:rPr>
          <w:szCs w:val="24"/>
        </w:rPr>
        <w:t xml:space="preserve">: </w:t>
      </w:r>
    </w:p>
    <w:p w:rsidR="00CE6088" w:rsidRPr="00417186" w:rsidRDefault="00CE6088" w:rsidP="0041718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</w:rPr>
      </w:pPr>
      <w:r w:rsidRPr="00417186">
        <w:rPr>
          <w:rFonts w:cstheme="minorHAnsi"/>
          <w:b/>
        </w:rPr>
        <w:t>Upowszechnianie kultury fizycznej</w:t>
      </w:r>
      <w:r w:rsidR="00424DEE" w:rsidRPr="00417186">
        <w:rPr>
          <w:rFonts w:cstheme="minorHAnsi"/>
          <w:b/>
        </w:rPr>
        <w:t>;</w:t>
      </w:r>
    </w:p>
    <w:p w:rsidR="00424DEE" w:rsidRPr="00417186" w:rsidRDefault="00424DEE" w:rsidP="00417186">
      <w:pPr>
        <w:pStyle w:val="Akapitzlist"/>
        <w:numPr>
          <w:ilvl w:val="0"/>
          <w:numId w:val="6"/>
        </w:numPr>
        <w:spacing w:after="0" w:line="240" w:lineRule="auto"/>
        <w:jc w:val="both"/>
        <w:rPr>
          <w:b/>
          <w:szCs w:val="24"/>
        </w:rPr>
      </w:pPr>
      <w:r w:rsidRPr="00417186">
        <w:rPr>
          <w:rFonts w:cstheme="minorHAnsi"/>
          <w:b/>
        </w:rPr>
        <w:t>Wypoczynek dzieci i młodzieży;</w:t>
      </w:r>
    </w:p>
    <w:p w:rsidR="007106B8" w:rsidRPr="00417186" w:rsidRDefault="007106B8" w:rsidP="00417186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szCs w:val="24"/>
        </w:rPr>
      </w:pPr>
      <w:r w:rsidRPr="00417186">
        <w:rPr>
          <w:b/>
          <w:szCs w:val="24"/>
        </w:rPr>
        <w:t>Ochrona zdrowia.</w:t>
      </w:r>
    </w:p>
    <w:p w:rsidR="007106B8" w:rsidRPr="007106B8" w:rsidRDefault="007106B8" w:rsidP="00417186">
      <w:pPr>
        <w:pStyle w:val="Akapitzlist"/>
        <w:numPr>
          <w:ilvl w:val="0"/>
          <w:numId w:val="4"/>
        </w:numPr>
        <w:spacing w:before="240" w:line="240" w:lineRule="auto"/>
        <w:jc w:val="both"/>
        <w:rPr>
          <w:szCs w:val="24"/>
        </w:rPr>
      </w:pPr>
      <w:r w:rsidRPr="007106B8">
        <w:rPr>
          <w:b/>
          <w:szCs w:val="24"/>
        </w:rPr>
        <w:t>Zakres zadań</w:t>
      </w:r>
      <w:r w:rsidRPr="007106B8">
        <w:rPr>
          <w:szCs w:val="24"/>
        </w:rPr>
        <w:t>, które planuje się realizować poprzez ich zlecenie w trybie ustawy o działalności pożytku publicznego i o wolontariacie (</w:t>
      </w:r>
      <w:r w:rsidRPr="007106B8">
        <w:rPr>
          <w:b/>
          <w:szCs w:val="24"/>
        </w:rPr>
        <w:t>uwaga! tytuł zadania określa oferent</w:t>
      </w:r>
      <w:r w:rsidRPr="007106B8">
        <w:rPr>
          <w:szCs w:val="24"/>
        </w:rPr>
        <w:t>):</w:t>
      </w:r>
    </w:p>
    <w:p w:rsidR="00DA6266" w:rsidRPr="00DA6266" w:rsidRDefault="007106B8" w:rsidP="00DA6266">
      <w:pPr>
        <w:pStyle w:val="Akapitzlist"/>
        <w:numPr>
          <w:ilvl w:val="0"/>
          <w:numId w:val="7"/>
        </w:numPr>
        <w:spacing w:after="0" w:line="240" w:lineRule="auto"/>
        <w:jc w:val="both"/>
        <w:rPr>
          <w:szCs w:val="24"/>
        </w:rPr>
      </w:pPr>
      <w:r w:rsidRPr="00DA6266">
        <w:rPr>
          <w:b/>
          <w:szCs w:val="24"/>
        </w:rPr>
        <w:t xml:space="preserve">– Wsparcie realizacji zadań publicznych polegających na upowszechnianiu kultury fizycznej wśród mieszkańców Gminy Stryków poprzez stwarzanie warunków do czynnego, amatorskiego i nieodpłatnego uprawiania różnych dyscyplin sportu. </w:t>
      </w:r>
      <w:r w:rsidRPr="00DA6266">
        <w:rPr>
          <w:szCs w:val="24"/>
        </w:rPr>
        <w:t xml:space="preserve">Założeniem dotującego jest stworzenie możliwości jak najlepszego realizowania określonego zadania poprzez zwiększenie efektywności funkcjonowania amatorskich klubów sportowych przy udzielonym wsparciu finansowym </w:t>
      </w:r>
      <w:proofErr w:type="spellStart"/>
      <w:r w:rsidRPr="00DA6266">
        <w:rPr>
          <w:szCs w:val="24"/>
        </w:rPr>
        <w:t>gminy</w:t>
      </w:r>
      <w:proofErr w:type="spellEnd"/>
      <w:r w:rsidRPr="00DA6266">
        <w:rPr>
          <w:szCs w:val="24"/>
        </w:rPr>
        <w:t>.</w:t>
      </w:r>
      <w:r w:rsidR="00DA6266" w:rsidRPr="00DA6266">
        <w:rPr>
          <w:szCs w:val="24"/>
        </w:rPr>
        <w:t xml:space="preserve"> </w:t>
      </w:r>
    </w:p>
    <w:p w:rsidR="00DA6266" w:rsidRPr="00DA6266" w:rsidRDefault="00DA6266" w:rsidP="00DA6266">
      <w:pPr>
        <w:pStyle w:val="Akapitzlist"/>
        <w:spacing w:after="0" w:line="240" w:lineRule="auto"/>
        <w:ind w:left="1080"/>
        <w:jc w:val="both"/>
        <w:rPr>
          <w:szCs w:val="24"/>
        </w:rPr>
      </w:pPr>
      <w:r w:rsidRPr="00DA6266">
        <w:rPr>
          <w:szCs w:val="24"/>
        </w:rPr>
        <w:t xml:space="preserve">Dotacja może być udzielona m. in. na pokrycie kosztów: </w:t>
      </w:r>
    </w:p>
    <w:p w:rsidR="00DA6266" w:rsidRDefault="00DA6266" w:rsidP="00DA6266">
      <w:pPr>
        <w:pStyle w:val="Akapitzlist"/>
        <w:spacing w:line="240" w:lineRule="auto"/>
        <w:ind w:left="1080"/>
        <w:jc w:val="both"/>
        <w:rPr>
          <w:szCs w:val="24"/>
        </w:rPr>
      </w:pPr>
      <w:r>
        <w:rPr>
          <w:szCs w:val="24"/>
        </w:rPr>
        <w:t xml:space="preserve">-udziału w oficjalnych rozgrywkach i innych zawodach mających na celu popularyzację danej dyscypliny sportu lub sprawdzenie poziomu i jakości szkolenia, </w:t>
      </w:r>
    </w:p>
    <w:p w:rsidR="00DA6266" w:rsidRDefault="00DA6266" w:rsidP="00DA6266">
      <w:pPr>
        <w:pStyle w:val="Akapitzlist"/>
        <w:spacing w:line="240" w:lineRule="auto"/>
        <w:ind w:left="1080"/>
        <w:jc w:val="both"/>
        <w:rPr>
          <w:szCs w:val="24"/>
        </w:rPr>
      </w:pPr>
      <w:r>
        <w:rPr>
          <w:szCs w:val="24"/>
        </w:rPr>
        <w:t xml:space="preserve">-organizacji rozgrywek, których klub jest gospodarzem,  </w:t>
      </w:r>
    </w:p>
    <w:p w:rsidR="00DA6266" w:rsidRDefault="00DA6266" w:rsidP="00DA6266">
      <w:pPr>
        <w:pStyle w:val="Akapitzlist"/>
        <w:spacing w:line="240" w:lineRule="auto"/>
        <w:ind w:left="1080"/>
        <w:jc w:val="both"/>
        <w:rPr>
          <w:szCs w:val="24"/>
        </w:rPr>
      </w:pPr>
      <w:r>
        <w:rPr>
          <w:szCs w:val="24"/>
        </w:rPr>
        <w:t xml:space="preserve">-obsługi sędziowskiej i medycznej, </w:t>
      </w:r>
    </w:p>
    <w:p w:rsidR="00DA6266" w:rsidRDefault="00DA6266" w:rsidP="00DA6266">
      <w:pPr>
        <w:pStyle w:val="Akapitzlist"/>
        <w:spacing w:line="240" w:lineRule="auto"/>
        <w:ind w:left="1080"/>
        <w:jc w:val="both"/>
        <w:rPr>
          <w:szCs w:val="24"/>
        </w:rPr>
      </w:pPr>
      <w:r>
        <w:rPr>
          <w:szCs w:val="24"/>
        </w:rPr>
        <w:t>-transportu na zawody,</w:t>
      </w:r>
    </w:p>
    <w:p w:rsidR="00DA6266" w:rsidRDefault="00DA6266" w:rsidP="00DA6266">
      <w:pPr>
        <w:pStyle w:val="Akapitzlist"/>
        <w:spacing w:line="240" w:lineRule="auto"/>
        <w:ind w:left="1080"/>
        <w:jc w:val="both"/>
        <w:rPr>
          <w:szCs w:val="24"/>
        </w:rPr>
      </w:pPr>
      <w:r>
        <w:rPr>
          <w:szCs w:val="24"/>
        </w:rPr>
        <w:t>-„opłat wpisowych” rozgrywek,</w:t>
      </w:r>
    </w:p>
    <w:p w:rsidR="00DA6266" w:rsidRDefault="00DA6266" w:rsidP="00DA6266">
      <w:pPr>
        <w:pStyle w:val="Akapitzlist"/>
        <w:spacing w:line="240" w:lineRule="auto"/>
        <w:ind w:left="1080"/>
        <w:jc w:val="both"/>
        <w:rPr>
          <w:szCs w:val="24"/>
        </w:rPr>
      </w:pPr>
      <w:r>
        <w:rPr>
          <w:szCs w:val="24"/>
        </w:rPr>
        <w:t xml:space="preserve">-szkolenia zawodników (wszystkich grup wiekowych), </w:t>
      </w:r>
    </w:p>
    <w:p w:rsidR="00DA6266" w:rsidRDefault="00DA6266" w:rsidP="00DA6266">
      <w:pPr>
        <w:pStyle w:val="Akapitzlist"/>
        <w:spacing w:line="240" w:lineRule="auto"/>
        <w:ind w:left="1080"/>
        <w:jc w:val="both"/>
        <w:rPr>
          <w:szCs w:val="24"/>
        </w:rPr>
      </w:pPr>
      <w:r>
        <w:rPr>
          <w:szCs w:val="24"/>
        </w:rPr>
        <w:t xml:space="preserve">-licencji, </w:t>
      </w:r>
    </w:p>
    <w:p w:rsidR="00DA6266" w:rsidRDefault="00DA6266" w:rsidP="00DA6266">
      <w:pPr>
        <w:pStyle w:val="Akapitzlist"/>
        <w:spacing w:line="240" w:lineRule="auto"/>
        <w:ind w:left="1080"/>
        <w:jc w:val="both"/>
        <w:rPr>
          <w:szCs w:val="24"/>
        </w:rPr>
      </w:pPr>
      <w:r>
        <w:rPr>
          <w:szCs w:val="24"/>
        </w:rPr>
        <w:t xml:space="preserve">-badań lekarskich, </w:t>
      </w:r>
    </w:p>
    <w:p w:rsidR="00DA6266" w:rsidRDefault="00DA6266" w:rsidP="00DA6266">
      <w:pPr>
        <w:pStyle w:val="Akapitzlist"/>
        <w:spacing w:line="240" w:lineRule="auto"/>
        <w:ind w:left="1080"/>
        <w:jc w:val="both"/>
        <w:rPr>
          <w:szCs w:val="24"/>
        </w:rPr>
      </w:pPr>
      <w:r>
        <w:rPr>
          <w:szCs w:val="24"/>
        </w:rPr>
        <w:t xml:space="preserve">-trenerów i instruktorów, </w:t>
      </w:r>
    </w:p>
    <w:p w:rsidR="00DA6266" w:rsidRDefault="00DA6266" w:rsidP="00DA6266">
      <w:pPr>
        <w:pStyle w:val="Akapitzlist"/>
        <w:spacing w:line="240" w:lineRule="auto"/>
        <w:ind w:left="1080"/>
        <w:jc w:val="both"/>
        <w:rPr>
          <w:szCs w:val="24"/>
        </w:rPr>
      </w:pPr>
      <w:r>
        <w:rPr>
          <w:szCs w:val="24"/>
        </w:rPr>
        <w:t xml:space="preserve">-ubezpieczenia, </w:t>
      </w:r>
    </w:p>
    <w:p w:rsidR="00DA6266" w:rsidRDefault="00DA6266" w:rsidP="00DA6266">
      <w:pPr>
        <w:pStyle w:val="Akapitzlist"/>
        <w:spacing w:line="240" w:lineRule="auto"/>
        <w:ind w:left="1080"/>
        <w:jc w:val="both"/>
        <w:rPr>
          <w:szCs w:val="24"/>
        </w:rPr>
      </w:pPr>
      <w:r>
        <w:rPr>
          <w:szCs w:val="24"/>
        </w:rPr>
        <w:t xml:space="preserve">-zakupu, naprawy i modernizacji sprzętu sportowego, </w:t>
      </w:r>
    </w:p>
    <w:p w:rsidR="00DA6266" w:rsidRDefault="00DA6266" w:rsidP="00DA6266">
      <w:pPr>
        <w:pStyle w:val="Akapitzlist"/>
        <w:spacing w:line="240" w:lineRule="auto"/>
        <w:ind w:left="1080"/>
        <w:jc w:val="both"/>
        <w:rPr>
          <w:szCs w:val="24"/>
        </w:rPr>
      </w:pPr>
      <w:r>
        <w:rPr>
          <w:szCs w:val="24"/>
        </w:rPr>
        <w:t xml:space="preserve">-zakupu paliwa i materiałów eksploatacyjnych (dyscypliny motoryzacyjne), </w:t>
      </w:r>
    </w:p>
    <w:p w:rsidR="00DA6266" w:rsidRDefault="00DA6266" w:rsidP="00DA6266">
      <w:pPr>
        <w:pStyle w:val="Akapitzlist"/>
        <w:spacing w:line="240" w:lineRule="auto"/>
        <w:ind w:left="1080"/>
        <w:jc w:val="both"/>
        <w:rPr>
          <w:szCs w:val="24"/>
        </w:rPr>
      </w:pPr>
      <w:r>
        <w:rPr>
          <w:szCs w:val="24"/>
        </w:rPr>
        <w:t xml:space="preserve">-bieżącego utrzymania obiektów służących do uprawiania danej dyscypliny sportu, </w:t>
      </w:r>
    </w:p>
    <w:p w:rsidR="007106B8" w:rsidRPr="00417186" w:rsidRDefault="00DA6266" w:rsidP="00417186">
      <w:pPr>
        <w:pStyle w:val="Akapitzlist"/>
        <w:ind w:left="1080"/>
        <w:jc w:val="both"/>
        <w:rPr>
          <w:szCs w:val="24"/>
        </w:rPr>
      </w:pPr>
      <w:r>
        <w:rPr>
          <w:szCs w:val="24"/>
        </w:rPr>
        <w:t>-zakupu pucharów, medali, dyplomów itp.</w:t>
      </w:r>
    </w:p>
    <w:p w:rsidR="00DA6266" w:rsidRPr="00DA6266" w:rsidRDefault="007106B8" w:rsidP="00417186">
      <w:pPr>
        <w:pStyle w:val="Akapitzlist"/>
        <w:numPr>
          <w:ilvl w:val="0"/>
          <w:numId w:val="7"/>
        </w:numPr>
        <w:spacing w:after="0"/>
        <w:jc w:val="both"/>
        <w:rPr>
          <w:szCs w:val="24"/>
        </w:rPr>
      </w:pPr>
      <w:r w:rsidRPr="00DA6266">
        <w:rPr>
          <w:b/>
          <w:szCs w:val="24"/>
        </w:rPr>
        <w:t xml:space="preserve">– </w:t>
      </w:r>
      <w:r w:rsidRPr="00DA6266">
        <w:rPr>
          <w:b/>
          <w:bCs/>
          <w:iCs/>
        </w:rPr>
        <w:t>Wsparcie realizacji zadań publicznych w zakresie wypoczynku dzieci i młodzieży w formie kolonii i obozów;</w:t>
      </w:r>
      <w:r w:rsidR="00417186">
        <w:rPr>
          <w:b/>
          <w:bCs/>
          <w:iCs/>
        </w:rPr>
        <w:t xml:space="preserve"> </w:t>
      </w:r>
    </w:p>
    <w:p w:rsidR="00DA6266" w:rsidRPr="00DA6266" w:rsidRDefault="007106B8" w:rsidP="00DA6266">
      <w:pPr>
        <w:pStyle w:val="Akapitzlist"/>
        <w:numPr>
          <w:ilvl w:val="0"/>
          <w:numId w:val="7"/>
        </w:numPr>
        <w:spacing w:after="0" w:line="240" w:lineRule="auto"/>
        <w:jc w:val="both"/>
        <w:rPr>
          <w:szCs w:val="24"/>
        </w:rPr>
      </w:pPr>
      <w:r w:rsidRPr="00DA6266">
        <w:rPr>
          <w:b/>
          <w:szCs w:val="24"/>
        </w:rPr>
        <w:t xml:space="preserve"> – Wsparcie realizacji działań w zakresie zaspakajania potrzeb osób niepełnosprawnych  i ich integracji ze środowiskiem lokalnym </w:t>
      </w:r>
      <w:r w:rsidRPr="00DA6266">
        <w:rPr>
          <w:szCs w:val="24"/>
        </w:rPr>
        <w:t>(Zadanie może być realizowane m. in. w formie terapii zajęciowej lub ruchowej, działalności kulturalno – integracyjnej)</w:t>
      </w:r>
      <w:r w:rsidRPr="00DA6266">
        <w:rPr>
          <w:b/>
          <w:szCs w:val="24"/>
        </w:rPr>
        <w:t>.</w:t>
      </w:r>
    </w:p>
    <w:p w:rsidR="00DA6266" w:rsidRDefault="007106B8" w:rsidP="00DA6266">
      <w:pPr>
        <w:pStyle w:val="Akapitzlist"/>
        <w:spacing w:after="0" w:line="240" w:lineRule="auto"/>
        <w:jc w:val="both"/>
        <w:rPr>
          <w:b/>
          <w:szCs w:val="24"/>
        </w:rPr>
      </w:pPr>
      <w:r w:rsidRPr="00DA6266">
        <w:rPr>
          <w:b/>
          <w:szCs w:val="24"/>
        </w:rPr>
        <w:t xml:space="preserve"> </w:t>
      </w:r>
    </w:p>
    <w:p w:rsidR="00DA6266" w:rsidRDefault="00CE6088" w:rsidP="00DA6266">
      <w:pPr>
        <w:pStyle w:val="Akapitzlist"/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DA6266">
        <w:rPr>
          <w:b/>
          <w:szCs w:val="24"/>
        </w:rPr>
        <w:t>Wysokość środków finansowych</w:t>
      </w:r>
      <w:r w:rsidRPr="00DA6266">
        <w:rPr>
          <w:szCs w:val="24"/>
        </w:rPr>
        <w:t xml:space="preserve"> przeznaczonych na dofinansowanie zadań o charakterze pożytku publicznego w roku 20</w:t>
      </w:r>
      <w:r w:rsidR="00DA6266">
        <w:rPr>
          <w:szCs w:val="24"/>
        </w:rPr>
        <w:t>20</w:t>
      </w:r>
      <w:r w:rsidRPr="00DA6266">
        <w:rPr>
          <w:szCs w:val="24"/>
        </w:rPr>
        <w:t xml:space="preserve"> zgodnie z uchwałą budżetową wynosi </w:t>
      </w:r>
      <w:r w:rsidR="00DA6266">
        <w:rPr>
          <w:szCs w:val="24"/>
        </w:rPr>
        <w:t>1.000.000</w:t>
      </w:r>
      <w:r w:rsidRPr="00DA6266">
        <w:rPr>
          <w:szCs w:val="24"/>
        </w:rPr>
        <w:t xml:space="preserve"> zł. Na realizację zada</w:t>
      </w:r>
      <w:r w:rsidR="00DA6266">
        <w:rPr>
          <w:szCs w:val="24"/>
        </w:rPr>
        <w:t>ń</w:t>
      </w:r>
      <w:r w:rsidRPr="00DA6266">
        <w:rPr>
          <w:szCs w:val="24"/>
        </w:rPr>
        <w:t xml:space="preserve"> objęt</w:t>
      </w:r>
      <w:r w:rsidR="00DA6266">
        <w:rPr>
          <w:szCs w:val="24"/>
        </w:rPr>
        <w:t>ych</w:t>
      </w:r>
      <w:r w:rsidRPr="00DA6266">
        <w:rPr>
          <w:szCs w:val="24"/>
        </w:rPr>
        <w:t xml:space="preserve"> niniejszym konkursem planuje się przeznaczyć </w:t>
      </w:r>
      <w:r w:rsidR="00DA6266">
        <w:rPr>
          <w:szCs w:val="24"/>
        </w:rPr>
        <w:t>odpowiednio kwoty:</w:t>
      </w:r>
    </w:p>
    <w:p w:rsidR="00CE6088" w:rsidRPr="00417186" w:rsidRDefault="00DA6266" w:rsidP="00DA6266">
      <w:pPr>
        <w:pStyle w:val="Akapitzlist"/>
        <w:numPr>
          <w:ilvl w:val="0"/>
          <w:numId w:val="8"/>
        </w:numPr>
        <w:spacing w:after="0" w:line="240" w:lineRule="auto"/>
        <w:jc w:val="both"/>
        <w:rPr>
          <w:szCs w:val="24"/>
        </w:rPr>
      </w:pPr>
      <w:r w:rsidRPr="00DA6266">
        <w:rPr>
          <w:b/>
          <w:szCs w:val="24"/>
        </w:rPr>
        <w:t>–</w:t>
      </w:r>
      <w:r w:rsidR="00CE6088" w:rsidRPr="00DA6266">
        <w:rPr>
          <w:b/>
          <w:szCs w:val="24"/>
        </w:rPr>
        <w:t xml:space="preserve"> </w:t>
      </w:r>
      <w:r w:rsidRPr="00DA6266">
        <w:rPr>
          <w:b/>
          <w:szCs w:val="24"/>
        </w:rPr>
        <w:t>800.000</w:t>
      </w:r>
      <w:r w:rsidR="00D708CF" w:rsidRPr="00DA6266">
        <w:rPr>
          <w:b/>
          <w:szCs w:val="24"/>
        </w:rPr>
        <w:t>zł.</w:t>
      </w:r>
    </w:p>
    <w:p w:rsidR="00417186" w:rsidRPr="00417186" w:rsidRDefault="00417186" w:rsidP="00DA6266">
      <w:pPr>
        <w:pStyle w:val="Akapitzlist"/>
        <w:numPr>
          <w:ilvl w:val="0"/>
          <w:numId w:val="8"/>
        </w:numPr>
        <w:spacing w:after="0" w:line="240" w:lineRule="auto"/>
        <w:jc w:val="both"/>
        <w:rPr>
          <w:szCs w:val="24"/>
        </w:rPr>
      </w:pPr>
      <w:r>
        <w:rPr>
          <w:b/>
          <w:szCs w:val="24"/>
        </w:rPr>
        <w:t>– 130.000zł.</w:t>
      </w:r>
    </w:p>
    <w:p w:rsidR="00417186" w:rsidRPr="00DA6266" w:rsidRDefault="00417186" w:rsidP="00DA6266">
      <w:pPr>
        <w:pStyle w:val="Akapitzlist"/>
        <w:numPr>
          <w:ilvl w:val="0"/>
          <w:numId w:val="8"/>
        </w:numPr>
        <w:spacing w:after="0" w:line="240" w:lineRule="auto"/>
        <w:jc w:val="both"/>
        <w:rPr>
          <w:szCs w:val="24"/>
        </w:rPr>
      </w:pPr>
      <w:r>
        <w:rPr>
          <w:b/>
          <w:szCs w:val="24"/>
        </w:rPr>
        <w:t xml:space="preserve">– </w:t>
      </w:r>
      <w:r w:rsidR="00B74125">
        <w:rPr>
          <w:b/>
          <w:szCs w:val="24"/>
        </w:rPr>
        <w:t xml:space="preserve">  </w:t>
      </w:r>
      <w:r>
        <w:rPr>
          <w:b/>
          <w:szCs w:val="24"/>
        </w:rPr>
        <w:t xml:space="preserve">15.000zł. </w:t>
      </w:r>
    </w:p>
    <w:p w:rsidR="00D708CF" w:rsidRPr="00417186" w:rsidRDefault="00D708CF" w:rsidP="00D708CF">
      <w:pPr>
        <w:pStyle w:val="Akapitzlist"/>
        <w:spacing w:after="0" w:line="240" w:lineRule="auto"/>
        <w:jc w:val="both"/>
        <w:rPr>
          <w:b/>
          <w:szCs w:val="24"/>
        </w:rPr>
      </w:pPr>
    </w:p>
    <w:p w:rsidR="00417186" w:rsidRPr="00417186" w:rsidRDefault="00CE6088" w:rsidP="00417186">
      <w:pPr>
        <w:pStyle w:val="Akapitzlist"/>
        <w:numPr>
          <w:ilvl w:val="0"/>
          <w:numId w:val="4"/>
        </w:numPr>
        <w:tabs>
          <w:tab w:val="left" w:pos="2268"/>
        </w:tabs>
        <w:spacing w:before="240" w:line="360" w:lineRule="auto"/>
        <w:rPr>
          <w:b/>
          <w:szCs w:val="24"/>
        </w:rPr>
      </w:pPr>
      <w:r w:rsidRPr="00417186">
        <w:rPr>
          <w:b/>
          <w:szCs w:val="24"/>
        </w:rPr>
        <w:lastRenderedPageBreak/>
        <w:t>Termin</w:t>
      </w:r>
      <w:r w:rsidR="00417186" w:rsidRPr="00417186">
        <w:rPr>
          <w:b/>
          <w:szCs w:val="24"/>
        </w:rPr>
        <w:t>y</w:t>
      </w:r>
      <w:r w:rsidRPr="00417186">
        <w:rPr>
          <w:b/>
          <w:szCs w:val="24"/>
        </w:rPr>
        <w:t xml:space="preserve"> realizacji</w:t>
      </w:r>
      <w:r w:rsidR="00D708CF" w:rsidRPr="00417186">
        <w:rPr>
          <w:b/>
          <w:szCs w:val="24"/>
        </w:rPr>
        <w:t xml:space="preserve"> zada</w:t>
      </w:r>
      <w:r w:rsidR="00417186" w:rsidRPr="00417186">
        <w:rPr>
          <w:b/>
          <w:szCs w:val="24"/>
        </w:rPr>
        <w:t>ń</w:t>
      </w:r>
      <w:r w:rsidRPr="00417186">
        <w:rPr>
          <w:b/>
          <w:szCs w:val="24"/>
        </w:rPr>
        <w:t xml:space="preserve">: </w:t>
      </w:r>
    </w:p>
    <w:p w:rsidR="00417186" w:rsidRPr="00417186" w:rsidRDefault="00417186" w:rsidP="00B74125">
      <w:pPr>
        <w:pStyle w:val="Akapitzlist"/>
        <w:numPr>
          <w:ilvl w:val="0"/>
          <w:numId w:val="9"/>
        </w:numPr>
        <w:tabs>
          <w:tab w:val="left" w:pos="2268"/>
        </w:tabs>
        <w:spacing w:before="240" w:line="240" w:lineRule="auto"/>
        <w:rPr>
          <w:b/>
          <w:szCs w:val="24"/>
        </w:rPr>
      </w:pPr>
      <w:r>
        <w:rPr>
          <w:b/>
          <w:szCs w:val="24"/>
        </w:rPr>
        <w:t>01.01.2020</w:t>
      </w:r>
      <w:r w:rsidR="00937D9D">
        <w:rPr>
          <w:b/>
          <w:szCs w:val="24"/>
        </w:rPr>
        <w:t xml:space="preserve"> – 31.</w:t>
      </w:r>
      <w:r>
        <w:rPr>
          <w:b/>
          <w:szCs w:val="24"/>
        </w:rPr>
        <w:t>12</w:t>
      </w:r>
      <w:r w:rsidR="00CE6088" w:rsidRPr="00D708CF">
        <w:rPr>
          <w:b/>
          <w:szCs w:val="24"/>
        </w:rPr>
        <w:t>.20</w:t>
      </w:r>
      <w:r>
        <w:rPr>
          <w:b/>
          <w:szCs w:val="24"/>
        </w:rPr>
        <w:t>20</w:t>
      </w:r>
      <w:r w:rsidR="00CE6088" w:rsidRPr="00D708CF">
        <w:rPr>
          <w:b/>
          <w:szCs w:val="24"/>
        </w:rPr>
        <w:t>r</w:t>
      </w:r>
      <w:r w:rsidR="00CE6088" w:rsidRPr="00D708CF">
        <w:rPr>
          <w:szCs w:val="24"/>
        </w:rPr>
        <w:t>. (lub od dnia podpisania umowy);</w:t>
      </w:r>
    </w:p>
    <w:p w:rsidR="00417186" w:rsidRDefault="00417186" w:rsidP="00B74125">
      <w:pPr>
        <w:pStyle w:val="Akapitzlist"/>
        <w:numPr>
          <w:ilvl w:val="0"/>
          <w:numId w:val="9"/>
        </w:numPr>
        <w:tabs>
          <w:tab w:val="left" w:pos="2268"/>
        </w:tabs>
        <w:spacing w:before="240" w:line="240" w:lineRule="auto"/>
        <w:rPr>
          <w:b/>
          <w:szCs w:val="24"/>
        </w:rPr>
      </w:pPr>
      <w:r>
        <w:rPr>
          <w:b/>
          <w:szCs w:val="24"/>
        </w:rPr>
        <w:t xml:space="preserve">01.01.2020 – 31.08.2020r. </w:t>
      </w:r>
      <w:r w:rsidRPr="00D708CF">
        <w:rPr>
          <w:szCs w:val="24"/>
        </w:rPr>
        <w:t>(lub od dnia podpisania umowy);</w:t>
      </w:r>
    </w:p>
    <w:p w:rsidR="00417186" w:rsidRPr="00417186" w:rsidRDefault="00417186" w:rsidP="00B74125">
      <w:pPr>
        <w:pStyle w:val="Akapitzlist"/>
        <w:numPr>
          <w:ilvl w:val="0"/>
          <w:numId w:val="9"/>
        </w:numPr>
        <w:tabs>
          <w:tab w:val="left" w:pos="2268"/>
        </w:tabs>
        <w:spacing w:before="240" w:line="240" w:lineRule="auto"/>
        <w:rPr>
          <w:b/>
          <w:szCs w:val="24"/>
        </w:rPr>
      </w:pPr>
      <w:r w:rsidRPr="00417186">
        <w:rPr>
          <w:b/>
          <w:szCs w:val="24"/>
        </w:rPr>
        <w:t>01.01.2020 –</w:t>
      </w:r>
      <w:r>
        <w:rPr>
          <w:b/>
          <w:szCs w:val="24"/>
        </w:rPr>
        <w:t xml:space="preserve"> 31.12</w:t>
      </w:r>
      <w:r w:rsidRPr="00D708CF">
        <w:rPr>
          <w:b/>
          <w:szCs w:val="24"/>
        </w:rPr>
        <w:t>.20</w:t>
      </w:r>
      <w:r>
        <w:rPr>
          <w:b/>
          <w:szCs w:val="24"/>
        </w:rPr>
        <w:t>20</w:t>
      </w:r>
      <w:r w:rsidRPr="00D708CF">
        <w:rPr>
          <w:b/>
          <w:szCs w:val="24"/>
        </w:rPr>
        <w:t>r</w:t>
      </w:r>
      <w:r w:rsidRPr="00D708CF">
        <w:rPr>
          <w:szCs w:val="24"/>
        </w:rPr>
        <w:t>.</w:t>
      </w:r>
      <w:r>
        <w:rPr>
          <w:szCs w:val="24"/>
        </w:rPr>
        <w:t xml:space="preserve"> (lub od dnia podpisania umowy).</w:t>
      </w:r>
    </w:p>
    <w:p w:rsidR="00417186" w:rsidRDefault="00417186" w:rsidP="00417186">
      <w:pPr>
        <w:pStyle w:val="Akapitzlist"/>
        <w:ind w:left="1080"/>
        <w:rPr>
          <w:b/>
          <w:szCs w:val="24"/>
        </w:rPr>
      </w:pPr>
    </w:p>
    <w:p w:rsidR="00CE6088" w:rsidRPr="00D708CF" w:rsidRDefault="00D708CF" w:rsidP="00417186">
      <w:pPr>
        <w:pStyle w:val="Akapitzlist"/>
        <w:numPr>
          <w:ilvl w:val="0"/>
          <w:numId w:val="4"/>
        </w:numPr>
        <w:rPr>
          <w:b/>
          <w:szCs w:val="24"/>
        </w:rPr>
      </w:pPr>
      <w:r>
        <w:rPr>
          <w:b/>
          <w:szCs w:val="24"/>
        </w:rPr>
        <w:t xml:space="preserve">1.  </w:t>
      </w:r>
      <w:r w:rsidR="00CE6088" w:rsidRPr="00D708CF">
        <w:rPr>
          <w:b/>
          <w:szCs w:val="24"/>
        </w:rPr>
        <w:t>Zasady przyznawania dotacji.</w:t>
      </w:r>
    </w:p>
    <w:p w:rsidR="0053013D" w:rsidRPr="00A953E0" w:rsidRDefault="00CE6088" w:rsidP="00A953E0">
      <w:pPr>
        <w:pStyle w:val="Akapitzlist"/>
        <w:numPr>
          <w:ilvl w:val="0"/>
          <w:numId w:val="2"/>
        </w:numPr>
        <w:spacing w:line="240" w:lineRule="auto"/>
        <w:jc w:val="both"/>
        <w:rPr>
          <w:szCs w:val="24"/>
        </w:rPr>
      </w:pPr>
      <w:r>
        <w:rPr>
          <w:szCs w:val="24"/>
        </w:rPr>
        <w:t>Postępowanie konkursowe odbywać się będzie na zasadach określonych w ustawie z dnia 24 kwietnia 2003r. o działalności pożytku publicznego i o w</w:t>
      </w:r>
      <w:r w:rsidR="001845EE">
        <w:rPr>
          <w:szCs w:val="24"/>
        </w:rPr>
        <w:t>olontariacie (</w:t>
      </w:r>
      <w:proofErr w:type="spellStart"/>
      <w:r w:rsidR="001845EE">
        <w:rPr>
          <w:szCs w:val="24"/>
        </w:rPr>
        <w:t>t.j</w:t>
      </w:r>
      <w:proofErr w:type="spellEnd"/>
      <w:r w:rsidR="001845EE">
        <w:rPr>
          <w:szCs w:val="24"/>
        </w:rPr>
        <w:t>. Dz. U. z 2019</w:t>
      </w:r>
      <w:r>
        <w:rPr>
          <w:szCs w:val="24"/>
        </w:rPr>
        <w:t xml:space="preserve">r., poz. </w:t>
      </w:r>
      <w:r w:rsidR="001845EE">
        <w:rPr>
          <w:szCs w:val="24"/>
        </w:rPr>
        <w:t>688</w:t>
      </w:r>
      <w:r>
        <w:rPr>
          <w:szCs w:val="24"/>
        </w:rPr>
        <w:t xml:space="preserve"> ze zm.).</w:t>
      </w:r>
    </w:p>
    <w:p w:rsidR="00CE6088" w:rsidRDefault="00CE6088" w:rsidP="00CE6088">
      <w:pPr>
        <w:pStyle w:val="Akapitzlist"/>
        <w:numPr>
          <w:ilvl w:val="0"/>
          <w:numId w:val="2"/>
        </w:numPr>
        <w:spacing w:line="240" w:lineRule="auto"/>
        <w:jc w:val="both"/>
        <w:rPr>
          <w:szCs w:val="24"/>
        </w:rPr>
      </w:pPr>
      <w:r>
        <w:rPr>
          <w:szCs w:val="24"/>
        </w:rPr>
        <w:t xml:space="preserve">Złożenie kompletnej, poprawnie sporządzonej oferty nie jest jednoznaczne z przyznaniem dotacji lub przyznaniem dotacji we wnioskowanej wysokości. </w:t>
      </w:r>
    </w:p>
    <w:p w:rsidR="00CE6088" w:rsidRDefault="00A20713" w:rsidP="00CE6088">
      <w:pPr>
        <w:pStyle w:val="Akapitzlist"/>
        <w:numPr>
          <w:ilvl w:val="0"/>
          <w:numId w:val="2"/>
        </w:numPr>
        <w:spacing w:line="240" w:lineRule="auto"/>
        <w:jc w:val="both"/>
        <w:rPr>
          <w:b/>
          <w:szCs w:val="24"/>
        </w:rPr>
      </w:pPr>
      <w:r>
        <w:rPr>
          <w:b/>
          <w:szCs w:val="24"/>
        </w:rPr>
        <w:t>Dotację otrzyma</w:t>
      </w:r>
      <w:r w:rsidR="001845EE">
        <w:rPr>
          <w:b/>
          <w:szCs w:val="24"/>
        </w:rPr>
        <w:t>ją oferenci</w:t>
      </w:r>
      <w:r>
        <w:rPr>
          <w:b/>
          <w:szCs w:val="24"/>
        </w:rPr>
        <w:t>, któr</w:t>
      </w:r>
      <w:r w:rsidR="001845EE">
        <w:rPr>
          <w:b/>
          <w:szCs w:val="24"/>
        </w:rPr>
        <w:t>z</w:t>
      </w:r>
      <w:r>
        <w:rPr>
          <w:b/>
          <w:szCs w:val="24"/>
        </w:rPr>
        <w:t>y</w:t>
      </w:r>
      <w:r w:rsidR="00D708CF">
        <w:rPr>
          <w:b/>
          <w:szCs w:val="24"/>
        </w:rPr>
        <w:t xml:space="preserve"> złoż</w:t>
      </w:r>
      <w:r w:rsidR="001845EE">
        <w:rPr>
          <w:b/>
          <w:szCs w:val="24"/>
        </w:rPr>
        <w:t>ą</w:t>
      </w:r>
      <w:r w:rsidR="00D708CF">
        <w:rPr>
          <w:b/>
          <w:szCs w:val="24"/>
        </w:rPr>
        <w:t xml:space="preserve"> najlepszą</w:t>
      </w:r>
      <w:r w:rsidR="00CE6088" w:rsidRPr="00736C91">
        <w:rPr>
          <w:b/>
          <w:szCs w:val="24"/>
        </w:rPr>
        <w:t xml:space="preserve"> pod względem fin</w:t>
      </w:r>
      <w:r w:rsidR="00CE6088">
        <w:rPr>
          <w:b/>
          <w:szCs w:val="24"/>
        </w:rPr>
        <w:t>ansowym i merytorycznym ofert</w:t>
      </w:r>
      <w:r w:rsidR="001845EE">
        <w:rPr>
          <w:b/>
          <w:szCs w:val="24"/>
        </w:rPr>
        <w:t>y</w:t>
      </w:r>
      <w:r w:rsidR="00CE6088">
        <w:rPr>
          <w:b/>
          <w:szCs w:val="24"/>
        </w:rPr>
        <w:t xml:space="preserve">, w </w:t>
      </w:r>
      <w:r w:rsidR="00D708CF">
        <w:rPr>
          <w:b/>
          <w:szCs w:val="24"/>
        </w:rPr>
        <w:t>któr</w:t>
      </w:r>
      <w:r w:rsidR="001845EE">
        <w:rPr>
          <w:b/>
          <w:szCs w:val="24"/>
        </w:rPr>
        <w:t>ych</w:t>
      </w:r>
      <w:r w:rsidR="00CE6088">
        <w:rPr>
          <w:b/>
          <w:szCs w:val="24"/>
        </w:rPr>
        <w:t xml:space="preserve"> jednocześnie w spos</w:t>
      </w:r>
      <w:r w:rsidR="00D708CF">
        <w:rPr>
          <w:b/>
          <w:szCs w:val="24"/>
        </w:rPr>
        <w:t>ób wystarczający uprawdopodobni</w:t>
      </w:r>
      <w:r w:rsidR="001845EE">
        <w:rPr>
          <w:b/>
          <w:szCs w:val="24"/>
        </w:rPr>
        <w:t>ą</w:t>
      </w:r>
      <w:r w:rsidR="00D708CF">
        <w:rPr>
          <w:b/>
          <w:szCs w:val="24"/>
        </w:rPr>
        <w:t xml:space="preserve">, że </w:t>
      </w:r>
      <w:r w:rsidR="001845EE">
        <w:rPr>
          <w:b/>
          <w:szCs w:val="24"/>
        </w:rPr>
        <w:t>są</w:t>
      </w:r>
      <w:r w:rsidR="00CE6088">
        <w:rPr>
          <w:b/>
          <w:szCs w:val="24"/>
        </w:rPr>
        <w:t xml:space="preserve"> w stanie prawidłowo i wystarczająco zrealizować zadanie </w:t>
      </w:r>
      <w:proofErr w:type="spellStart"/>
      <w:r w:rsidR="00CE6088">
        <w:rPr>
          <w:b/>
          <w:szCs w:val="24"/>
        </w:rPr>
        <w:t>gminy</w:t>
      </w:r>
      <w:proofErr w:type="spellEnd"/>
      <w:r w:rsidR="00CE6088">
        <w:rPr>
          <w:b/>
          <w:szCs w:val="24"/>
        </w:rPr>
        <w:t xml:space="preserve"> będące przedmiotem konkursu.</w:t>
      </w:r>
    </w:p>
    <w:p w:rsidR="00A953E0" w:rsidRPr="00A953E0" w:rsidRDefault="00A953E0" w:rsidP="00CE6088">
      <w:pPr>
        <w:pStyle w:val="Akapitzlist"/>
        <w:numPr>
          <w:ilvl w:val="0"/>
          <w:numId w:val="2"/>
        </w:numPr>
        <w:spacing w:line="240" w:lineRule="auto"/>
        <w:jc w:val="both"/>
        <w:rPr>
          <w:szCs w:val="24"/>
        </w:rPr>
      </w:pPr>
      <w:r w:rsidRPr="00A953E0">
        <w:rPr>
          <w:szCs w:val="24"/>
        </w:rPr>
        <w:t xml:space="preserve">Zlecenie zadań na podstawie niniejszego konkursu będzie miało formę wspierania realizacji zadań a więc wymagane jest zaangażowanie własnych środków finansowych oferentów lub środków z innych źródeł. </w:t>
      </w:r>
    </w:p>
    <w:p w:rsidR="00CE6088" w:rsidRPr="00736C91" w:rsidRDefault="00CE6088" w:rsidP="00CE6088">
      <w:pPr>
        <w:pStyle w:val="Akapitzlist"/>
        <w:numPr>
          <w:ilvl w:val="0"/>
          <w:numId w:val="2"/>
        </w:numPr>
        <w:spacing w:line="240" w:lineRule="auto"/>
        <w:jc w:val="both"/>
        <w:rPr>
          <w:szCs w:val="24"/>
        </w:rPr>
      </w:pPr>
      <w:r>
        <w:rPr>
          <w:szCs w:val="24"/>
        </w:rPr>
        <w:t xml:space="preserve">W przypadku przyznania dotacji w wysokości niższej niż wnioskowana oferent jest zobowiązany zaktualizować </w:t>
      </w:r>
      <w:r w:rsidR="001845EE">
        <w:rPr>
          <w:szCs w:val="24"/>
        </w:rPr>
        <w:t>„</w:t>
      </w:r>
      <w:r w:rsidR="001845EE">
        <w:rPr>
          <w:rFonts w:ascii="Calibri" w:hAnsi="Calibri" w:cs="Verdana"/>
          <w:b/>
          <w:bCs/>
        </w:rPr>
        <w:t>Kalkulację przewidywanych kosztów realizacji zadania publicznego”</w:t>
      </w:r>
      <w:r>
        <w:rPr>
          <w:szCs w:val="24"/>
        </w:rPr>
        <w:t xml:space="preserve">, a jeżeli zachodzi taka potrzeba również </w:t>
      </w:r>
      <w:r w:rsidR="006066F5" w:rsidRPr="006066F5">
        <w:rPr>
          <w:rFonts w:cstheme="minorHAnsi"/>
          <w:b/>
        </w:rPr>
        <w:t>„p</w:t>
      </w:r>
      <w:r w:rsidR="006066F5" w:rsidRPr="006066F5">
        <w:rPr>
          <w:rFonts w:eastAsia="Arial" w:cstheme="minorHAnsi"/>
          <w:b/>
        </w:rPr>
        <w:t>lan i harmonogram działań</w:t>
      </w:r>
      <w:r w:rsidR="006066F5">
        <w:rPr>
          <w:rFonts w:eastAsia="Arial" w:cstheme="minorHAnsi"/>
          <w:b/>
        </w:rPr>
        <w:t xml:space="preserve">” </w:t>
      </w:r>
      <w:r w:rsidR="006066F5" w:rsidRPr="006066F5">
        <w:rPr>
          <w:rFonts w:eastAsia="Arial" w:cstheme="minorHAnsi"/>
        </w:rPr>
        <w:t>oraz inne części oferty</w:t>
      </w:r>
      <w:r w:rsidRPr="006066F5">
        <w:rPr>
          <w:rFonts w:cstheme="minorHAnsi"/>
        </w:rPr>
        <w:t>.</w:t>
      </w:r>
      <w:r>
        <w:rPr>
          <w:szCs w:val="24"/>
        </w:rPr>
        <w:t xml:space="preserve"> Zaktualizowane dokumenty należy przedłożyć niezwłocznie, przed podpisaniem umowy. </w:t>
      </w:r>
      <w:r w:rsidRPr="00E274CB">
        <w:rPr>
          <w:b/>
          <w:szCs w:val="24"/>
        </w:rPr>
        <w:t xml:space="preserve">Niezłożenie aktualizacji w terminie 7 dni od </w:t>
      </w:r>
      <w:r w:rsidR="00A20713">
        <w:rPr>
          <w:b/>
          <w:szCs w:val="24"/>
        </w:rPr>
        <w:t>opublikowania ogłoszenia o wynikach</w:t>
      </w:r>
      <w:r>
        <w:rPr>
          <w:b/>
          <w:szCs w:val="24"/>
        </w:rPr>
        <w:t xml:space="preserve"> konkursu może spowodować</w:t>
      </w:r>
      <w:r w:rsidRPr="00E274CB">
        <w:rPr>
          <w:b/>
          <w:szCs w:val="24"/>
        </w:rPr>
        <w:t xml:space="preserve"> odrzucenie oferty.</w:t>
      </w:r>
    </w:p>
    <w:p w:rsidR="005E615F" w:rsidRDefault="00CE6088" w:rsidP="00CE6088">
      <w:pPr>
        <w:pStyle w:val="Akapitzlist"/>
        <w:numPr>
          <w:ilvl w:val="0"/>
          <w:numId w:val="2"/>
        </w:numPr>
        <w:spacing w:line="240" w:lineRule="auto"/>
        <w:jc w:val="both"/>
        <w:rPr>
          <w:szCs w:val="24"/>
        </w:rPr>
      </w:pPr>
      <w:r>
        <w:rPr>
          <w:szCs w:val="24"/>
        </w:rPr>
        <w:t>Oferty będą opiniowane (oceniane) przez Komisję konkursową powołaną przez Burmistrza Strykowa. Komisja dokona ich oceny formalnej i merytorycznej w trybie określonym w „Rocznym programie współpracy Gminy Stryków z organizacjami pozarządowymi oraz innymi podmiotami, o których mowa w art. 3 ust. 3 ustawy z dnia 24 kwietnia 2003r. o działalności pożytku publiczne</w:t>
      </w:r>
      <w:r w:rsidR="006066F5">
        <w:rPr>
          <w:szCs w:val="24"/>
        </w:rPr>
        <w:t>go i o wolontariacie na rok 2020</w:t>
      </w:r>
      <w:r>
        <w:rPr>
          <w:szCs w:val="24"/>
        </w:rPr>
        <w:t xml:space="preserve">”  przy pomocy formularzy oceny, będących załącznikami do Programu. </w:t>
      </w:r>
    </w:p>
    <w:p w:rsidR="00CE6088" w:rsidRDefault="00CE6088" w:rsidP="00CE6088">
      <w:pPr>
        <w:pStyle w:val="Akapitzlist"/>
        <w:numPr>
          <w:ilvl w:val="0"/>
          <w:numId w:val="2"/>
        </w:numPr>
        <w:spacing w:line="240" w:lineRule="auto"/>
        <w:jc w:val="both"/>
        <w:rPr>
          <w:szCs w:val="24"/>
        </w:rPr>
      </w:pPr>
      <w:r>
        <w:rPr>
          <w:szCs w:val="24"/>
        </w:rPr>
        <w:t>Burmistrz Strykowa wybierze spośród ofert zgłoszonych na realizację poszczególnych zadań ofert</w:t>
      </w:r>
      <w:r w:rsidR="006066F5">
        <w:rPr>
          <w:szCs w:val="24"/>
        </w:rPr>
        <w:t>y najkorzystniejsze</w:t>
      </w:r>
      <w:r>
        <w:rPr>
          <w:szCs w:val="24"/>
        </w:rPr>
        <w:t>. Wybran</w:t>
      </w:r>
      <w:r w:rsidR="006066F5">
        <w:rPr>
          <w:szCs w:val="24"/>
        </w:rPr>
        <w:t>ym</w:t>
      </w:r>
      <w:r w:rsidR="00D708CF">
        <w:rPr>
          <w:szCs w:val="24"/>
        </w:rPr>
        <w:t xml:space="preserve"> podmioto</w:t>
      </w:r>
      <w:r w:rsidR="006066F5">
        <w:rPr>
          <w:szCs w:val="24"/>
        </w:rPr>
        <w:t>m</w:t>
      </w:r>
      <w:r>
        <w:rPr>
          <w:szCs w:val="24"/>
        </w:rPr>
        <w:t xml:space="preserve"> zostanie udzielona dotacja z budżetu gminy po podpisaniu umowy.</w:t>
      </w:r>
      <w:r w:rsidR="005E615F" w:rsidRPr="005E615F">
        <w:rPr>
          <w:szCs w:val="24"/>
        </w:rPr>
        <w:t xml:space="preserve"> </w:t>
      </w:r>
      <w:r w:rsidR="005E615F">
        <w:rPr>
          <w:szCs w:val="24"/>
        </w:rPr>
        <w:t>Od powyższego rozstrzygnięcia nie przysługuje odwołanie.</w:t>
      </w:r>
    </w:p>
    <w:p w:rsidR="00CE6088" w:rsidRDefault="00CE6088" w:rsidP="00CE6088">
      <w:pPr>
        <w:pStyle w:val="Akapitzlist"/>
        <w:numPr>
          <w:ilvl w:val="0"/>
          <w:numId w:val="2"/>
        </w:numPr>
        <w:spacing w:line="240" w:lineRule="auto"/>
        <w:jc w:val="both"/>
        <w:rPr>
          <w:szCs w:val="24"/>
        </w:rPr>
      </w:pPr>
      <w:r>
        <w:rPr>
          <w:szCs w:val="24"/>
        </w:rPr>
        <w:t>Oferty mogą składać organizacje pozarządowe i inne podmioty wymienione w art. 3 ust.3 ustawy o działalności pożytku publicznego i o wolontariacie – prowadzące działalność pożytku publicznego w zakresie zadań objętych konkursem na terenie Gminy Stryków i na rzecz jej mieszkańców.</w:t>
      </w:r>
    </w:p>
    <w:p w:rsidR="00CE6088" w:rsidRPr="00FF637D" w:rsidRDefault="006066F5" w:rsidP="00FF637D">
      <w:pPr>
        <w:pStyle w:val="Akapitzlist"/>
        <w:numPr>
          <w:ilvl w:val="0"/>
          <w:numId w:val="2"/>
        </w:numPr>
        <w:spacing w:line="240" w:lineRule="auto"/>
        <w:jc w:val="both"/>
        <w:rPr>
          <w:szCs w:val="24"/>
        </w:rPr>
      </w:pPr>
      <w:r w:rsidRPr="00FF637D">
        <w:rPr>
          <w:rFonts w:cstheme="minorHAnsi"/>
          <w:b/>
        </w:rPr>
        <w:t>UWAGA! NOWY WZÓR OFERTY!</w:t>
      </w:r>
      <w:r w:rsidRPr="00FF637D">
        <w:rPr>
          <w:rFonts w:cstheme="minorHAnsi"/>
        </w:rPr>
        <w:t xml:space="preserve"> </w:t>
      </w:r>
      <w:r w:rsidR="00CE6088" w:rsidRPr="00FF637D">
        <w:rPr>
          <w:rFonts w:cstheme="minorHAnsi"/>
        </w:rPr>
        <w:t xml:space="preserve">Ofertę należy złożyć w formie i treści zgodnej z wzorem </w:t>
      </w:r>
      <w:r w:rsidR="00FF637D" w:rsidRPr="00FF637D">
        <w:rPr>
          <w:rFonts w:cstheme="minorHAnsi"/>
        </w:rPr>
        <w:t xml:space="preserve">oferty stanowiącym załącznik </w:t>
      </w:r>
      <w:r w:rsidR="00B020D4">
        <w:rPr>
          <w:rFonts w:cstheme="minorHAnsi"/>
        </w:rPr>
        <w:t xml:space="preserve">(załącznik nr 1) </w:t>
      </w:r>
      <w:r w:rsidR="00FF637D" w:rsidRPr="00FF637D">
        <w:rPr>
          <w:rFonts w:cstheme="minorHAnsi"/>
        </w:rPr>
        <w:t>do Rozporządzenia</w:t>
      </w:r>
      <w:r w:rsidRPr="00FF637D">
        <w:rPr>
          <w:rFonts w:cstheme="minorHAnsi"/>
        </w:rPr>
        <w:t xml:space="preserve"> Przewodniczącego Komitetu do spraw Pożytku Publicznego z dnia 24 października 2018 r. w sprawie wzorów ofert i ramowych wzorów umów dotyczących realizacji zadań publicznych oraz wzorów sprawozdań z wykonania tych zadań</w:t>
      </w:r>
      <w:r w:rsidRPr="00FF637D">
        <w:rPr>
          <w:szCs w:val="24"/>
        </w:rPr>
        <w:t xml:space="preserve"> </w:t>
      </w:r>
      <w:r w:rsidR="00FF637D">
        <w:rPr>
          <w:szCs w:val="24"/>
        </w:rPr>
        <w:t>(Dz. U. z 2018</w:t>
      </w:r>
      <w:r w:rsidR="00CE6088" w:rsidRPr="00FF637D">
        <w:rPr>
          <w:szCs w:val="24"/>
        </w:rPr>
        <w:t xml:space="preserve">r., poz. </w:t>
      </w:r>
      <w:r w:rsidR="00FF637D">
        <w:rPr>
          <w:szCs w:val="24"/>
        </w:rPr>
        <w:t>2057</w:t>
      </w:r>
      <w:r w:rsidR="00CE6088" w:rsidRPr="00FF637D">
        <w:rPr>
          <w:szCs w:val="24"/>
        </w:rPr>
        <w:t xml:space="preserve">). </w:t>
      </w:r>
    </w:p>
    <w:p w:rsidR="00CE6088" w:rsidRPr="00B020D4" w:rsidRDefault="00CE6088" w:rsidP="00FF637D">
      <w:pPr>
        <w:pStyle w:val="Akapitzlist"/>
        <w:numPr>
          <w:ilvl w:val="0"/>
          <w:numId w:val="2"/>
        </w:numPr>
        <w:spacing w:line="240" w:lineRule="auto"/>
        <w:jc w:val="both"/>
        <w:rPr>
          <w:szCs w:val="24"/>
          <w:u w:val="single"/>
        </w:rPr>
      </w:pPr>
      <w:r w:rsidRPr="00B020D4">
        <w:rPr>
          <w:szCs w:val="24"/>
        </w:rPr>
        <w:t xml:space="preserve">Formularz oferty należy wypełnić czytelnie (najlepiej przy użyciu </w:t>
      </w:r>
      <w:r w:rsidR="00B020D4">
        <w:rPr>
          <w:szCs w:val="24"/>
        </w:rPr>
        <w:t>komputera), wyłącznie w</w:t>
      </w:r>
      <w:r w:rsidRPr="00B020D4">
        <w:rPr>
          <w:szCs w:val="24"/>
        </w:rPr>
        <w:t xml:space="preserve"> polach</w:t>
      </w:r>
      <w:r w:rsidR="00B020D4">
        <w:rPr>
          <w:szCs w:val="24"/>
        </w:rPr>
        <w:t xml:space="preserve"> do tego przeznaczonych</w:t>
      </w:r>
      <w:r w:rsidRPr="00B020D4">
        <w:rPr>
          <w:szCs w:val="24"/>
        </w:rPr>
        <w:t xml:space="preserve">, </w:t>
      </w:r>
      <w:r w:rsidRPr="00B020D4">
        <w:rPr>
          <w:szCs w:val="24"/>
          <w:u w:val="single"/>
        </w:rPr>
        <w:t>zgodnie z instrukcjami umieszczonymi przy poszczególnych polach lub w przypisach.</w:t>
      </w:r>
    </w:p>
    <w:p w:rsidR="00CE6088" w:rsidRDefault="00CE6088" w:rsidP="00FF637D">
      <w:pPr>
        <w:pStyle w:val="Akapitzlist"/>
        <w:numPr>
          <w:ilvl w:val="0"/>
          <w:numId w:val="2"/>
        </w:numPr>
        <w:spacing w:line="240" w:lineRule="auto"/>
        <w:jc w:val="both"/>
        <w:rPr>
          <w:szCs w:val="24"/>
        </w:rPr>
      </w:pPr>
      <w:r>
        <w:rPr>
          <w:b/>
          <w:szCs w:val="24"/>
        </w:rPr>
        <w:t>Organem, do którego winna być kierowana oferta jest Burmistrz Strykowa, rodzaj zadania jest określony w ogłoszeniu o konkursie</w:t>
      </w:r>
      <w:r w:rsidR="00B06384">
        <w:rPr>
          <w:b/>
          <w:szCs w:val="24"/>
        </w:rPr>
        <w:t xml:space="preserve"> </w:t>
      </w:r>
      <w:r w:rsidR="00B06384" w:rsidRPr="00B06384">
        <w:rPr>
          <w:szCs w:val="24"/>
        </w:rPr>
        <w:t>(</w:t>
      </w:r>
      <w:r w:rsidR="00B06384" w:rsidRPr="00CE6088">
        <w:rPr>
          <w:rFonts w:cstheme="minorHAnsi"/>
        </w:rPr>
        <w:t>Upowszechnianie kultury fizycznej</w:t>
      </w:r>
      <w:r w:rsidR="00B06384">
        <w:rPr>
          <w:rFonts w:cstheme="minorHAnsi"/>
        </w:rPr>
        <w:t>)</w:t>
      </w:r>
      <w:r>
        <w:rPr>
          <w:b/>
          <w:szCs w:val="24"/>
        </w:rPr>
        <w:t xml:space="preserve">, </w:t>
      </w:r>
      <w:r w:rsidRPr="00647F4A">
        <w:rPr>
          <w:b/>
          <w:szCs w:val="24"/>
          <w:u w:val="single"/>
        </w:rPr>
        <w:t>tytuł zadania określa podmiot ubiegający się o dotację</w:t>
      </w:r>
      <w:r>
        <w:rPr>
          <w:b/>
          <w:szCs w:val="24"/>
        </w:rPr>
        <w:t xml:space="preserve"> </w:t>
      </w:r>
      <w:r w:rsidRPr="006C59C7">
        <w:rPr>
          <w:szCs w:val="24"/>
        </w:rPr>
        <w:t>(część I wzor</w:t>
      </w:r>
      <w:r>
        <w:rPr>
          <w:szCs w:val="24"/>
        </w:rPr>
        <w:t>u</w:t>
      </w:r>
      <w:r w:rsidRPr="006C59C7">
        <w:rPr>
          <w:szCs w:val="24"/>
        </w:rPr>
        <w:t xml:space="preserve"> oferty).</w:t>
      </w:r>
    </w:p>
    <w:p w:rsidR="00CE6088" w:rsidRPr="00D0239E" w:rsidRDefault="00CE6088" w:rsidP="00FF637D">
      <w:pPr>
        <w:pStyle w:val="Akapitzlist"/>
        <w:numPr>
          <w:ilvl w:val="0"/>
          <w:numId w:val="2"/>
        </w:numPr>
        <w:spacing w:line="240" w:lineRule="auto"/>
        <w:jc w:val="both"/>
        <w:rPr>
          <w:szCs w:val="24"/>
        </w:rPr>
      </w:pPr>
      <w:r>
        <w:rPr>
          <w:b/>
          <w:szCs w:val="24"/>
        </w:rPr>
        <w:lastRenderedPageBreak/>
        <w:t>Nie wymagamy wypełnienia ta</w:t>
      </w:r>
      <w:r w:rsidR="00B020D4">
        <w:rPr>
          <w:b/>
          <w:szCs w:val="24"/>
        </w:rPr>
        <w:t xml:space="preserve">beli </w:t>
      </w:r>
      <w:r w:rsidR="00E30B83">
        <w:rPr>
          <w:b/>
          <w:szCs w:val="24"/>
        </w:rPr>
        <w:t>w</w:t>
      </w:r>
      <w:r w:rsidR="00B020D4">
        <w:rPr>
          <w:b/>
          <w:szCs w:val="24"/>
        </w:rPr>
        <w:t xml:space="preserve"> </w:t>
      </w:r>
      <w:r w:rsidR="00E30B83">
        <w:rPr>
          <w:b/>
          <w:szCs w:val="24"/>
        </w:rPr>
        <w:t>punkcie</w:t>
      </w:r>
      <w:r w:rsidR="00B020D4">
        <w:rPr>
          <w:b/>
          <w:szCs w:val="24"/>
        </w:rPr>
        <w:t xml:space="preserve"> 6 w III</w:t>
      </w:r>
      <w:r>
        <w:rPr>
          <w:b/>
          <w:szCs w:val="24"/>
        </w:rPr>
        <w:t xml:space="preserve"> części formularza oferty  „dodatkowe informacje dotyczące rezultatów </w:t>
      </w:r>
      <w:r w:rsidR="00B020D4">
        <w:rPr>
          <w:b/>
          <w:szCs w:val="24"/>
        </w:rPr>
        <w:t>realizacji zadania publicznego”.</w:t>
      </w:r>
    </w:p>
    <w:p w:rsidR="00CE6088" w:rsidRDefault="00CE6088" w:rsidP="00FF637D">
      <w:pPr>
        <w:pStyle w:val="Akapitzlist"/>
        <w:numPr>
          <w:ilvl w:val="0"/>
          <w:numId w:val="2"/>
        </w:numPr>
        <w:spacing w:line="240" w:lineRule="auto"/>
        <w:rPr>
          <w:szCs w:val="24"/>
        </w:rPr>
      </w:pPr>
      <w:r w:rsidRPr="00B859FC">
        <w:rPr>
          <w:szCs w:val="24"/>
        </w:rPr>
        <w:t xml:space="preserve">Do oferty należy załączyć: </w:t>
      </w:r>
    </w:p>
    <w:p w:rsidR="00CE6088" w:rsidRDefault="00CE6088" w:rsidP="00CE6088">
      <w:pPr>
        <w:pStyle w:val="Akapitzlist"/>
        <w:spacing w:line="240" w:lineRule="auto"/>
        <w:ind w:left="1080"/>
        <w:jc w:val="both"/>
        <w:rPr>
          <w:szCs w:val="24"/>
        </w:rPr>
      </w:pPr>
      <w:r>
        <w:rPr>
          <w:szCs w:val="24"/>
        </w:rPr>
        <w:t>- zawierający aktualne dane odpis z KRS (wydruk) lub odpowiednio wyciąg z ewidencji potwierdzający status prawny oferenta i umocowanie osób go reprezentujących;</w:t>
      </w:r>
    </w:p>
    <w:p w:rsidR="00CE6088" w:rsidRDefault="00CE6088" w:rsidP="00CE6088">
      <w:pPr>
        <w:pStyle w:val="Akapitzlist"/>
        <w:spacing w:line="240" w:lineRule="auto"/>
        <w:ind w:left="1080"/>
        <w:rPr>
          <w:szCs w:val="24"/>
        </w:rPr>
      </w:pPr>
      <w:r>
        <w:rPr>
          <w:szCs w:val="24"/>
        </w:rPr>
        <w:t>- aktualny statut organizacji lub jego kserokopię;</w:t>
      </w:r>
    </w:p>
    <w:p w:rsidR="00CE6088" w:rsidRDefault="00CE6088" w:rsidP="00CE6088">
      <w:pPr>
        <w:pStyle w:val="Akapitzlist"/>
        <w:spacing w:line="240" w:lineRule="auto"/>
        <w:ind w:left="1080"/>
        <w:rPr>
          <w:szCs w:val="24"/>
        </w:rPr>
      </w:pPr>
      <w:r>
        <w:rPr>
          <w:szCs w:val="24"/>
        </w:rPr>
        <w:t>- oświadczenie o numerze rachunku bankowego, na który będzie przekazana dotacja.</w:t>
      </w:r>
    </w:p>
    <w:p w:rsidR="00CE6088" w:rsidRPr="004A5368" w:rsidRDefault="004A5368" w:rsidP="00CE6088">
      <w:pPr>
        <w:pStyle w:val="Akapitzlist"/>
        <w:spacing w:line="240" w:lineRule="auto"/>
        <w:ind w:left="1080"/>
        <w:jc w:val="both"/>
        <w:rPr>
          <w:szCs w:val="24"/>
        </w:rPr>
      </w:pPr>
      <w:r>
        <w:rPr>
          <w:b/>
          <w:szCs w:val="24"/>
        </w:rPr>
        <w:t>W</w:t>
      </w:r>
      <w:r w:rsidR="00CE6088" w:rsidRPr="0092412E">
        <w:rPr>
          <w:b/>
          <w:szCs w:val="24"/>
        </w:rPr>
        <w:t>szys</w:t>
      </w:r>
      <w:r w:rsidR="00CE6088">
        <w:rPr>
          <w:b/>
          <w:szCs w:val="24"/>
        </w:rPr>
        <w:t xml:space="preserve">tkie złożone wraz z ofertą </w:t>
      </w:r>
      <w:r w:rsidR="00CE6088" w:rsidRPr="0092412E">
        <w:rPr>
          <w:b/>
          <w:szCs w:val="24"/>
        </w:rPr>
        <w:t>kopie dokumentów muszą być potwierdzone za zgodność z oryginałem</w:t>
      </w:r>
      <w:r w:rsidR="00CE6088">
        <w:rPr>
          <w:b/>
          <w:szCs w:val="24"/>
        </w:rPr>
        <w:t>, na każdej stronie,</w:t>
      </w:r>
      <w:r>
        <w:rPr>
          <w:b/>
          <w:szCs w:val="24"/>
        </w:rPr>
        <w:t xml:space="preserve"> poprzez umieszczenie napisu/pieczęci „za zgodność z oryginałem”</w:t>
      </w:r>
      <w:r w:rsidR="00CE6088" w:rsidRPr="0092412E">
        <w:rPr>
          <w:b/>
          <w:szCs w:val="24"/>
        </w:rPr>
        <w:t xml:space="preserve"> </w:t>
      </w:r>
      <w:r>
        <w:rPr>
          <w:b/>
          <w:szCs w:val="24"/>
        </w:rPr>
        <w:t xml:space="preserve">i podpisanie </w:t>
      </w:r>
      <w:r w:rsidR="00CE6088" w:rsidRPr="00BB2E7A">
        <w:rPr>
          <w:b/>
          <w:szCs w:val="24"/>
          <w:u w:val="single"/>
        </w:rPr>
        <w:t xml:space="preserve">przez osoby upoważnione do </w:t>
      </w:r>
      <w:r w:rsidR="00B06384">
        <w:rPr>
          <w:b/>
          <w:szCs w:val="24"/>
          <w:u w:val="single"/>
        </w:rPr>
        <w:t>zaciągania zobowiązań</w:t>
      </w:r>
      <w:r w:rsidR="00CE6088" w:rsidRPr="00BB2E7A">
        <w:rPr>
          <w:b/>
          <w:szCs w:val="24"/>
          <w:u w:val="single"/>
        </w:rPr>
        <w:t xml:space="preserve"> w imieniu podmiotu.</w:t>
      </w:r>
      <w:r>
        <w:rPr>
          <w:b/>
          <w:szCs w:val="24"/>
          <w:u w:val="single"/>
        </w:rPr>
        <w:t xml:space="preserve"> </w:t>
      </w:r>
      <w:r>
        <w:rPr>
          <w:b/>
          <w:szCs w:val="24"/>
        </w:rPr>
        <w:t>Złożone p</w:t>
      </w:r>
      <w:r w:rsidRPr="004A5368">
        <w:rPr>
          <w:b/>
          <w:szCs w:val="24"/>
        </w:rPr>
        <w:t xml:space="preserve">odpisy powinny być </w:t>
      </w:r>
      <w:r>
        <w:rPr>
          <w:b/>
          <w:szCs w:val="24"/>
        </w:rPr>
        <w:t xml:space="preserve">opatrzone pieczęcią imienną </w:t>
      </w:r>
      <w:r w:rsidRPr="004A5368">
        <w:rPr>
          <w:b/>
          <w:szCs w:val="24"/>
        </w:rPr>
        <w:t xml:space="preserve">lub </w:t>
      </w:r>
      <w:r>
        <w:rPr>
          <w:b/>
          <w:szCs w:val="24"/>
        </w:rPr>
        <w:t>w przypadku braku pieczęci podpis winien być czytelny (imię i nazwisko).</w:t>
      </w:r>
    </w:p>
    <w:p w:rsidR="00CE6088" w:rsidRDefault="00CE6088" w:rsidP="00FF637D">
      <w:pPr>
        <w:pStyle w:val="Akapitzlist"/>
        <w:numPr>
          <w:ilvl w:val="0"/>
          <w:numId w:val="2"/>
        </w:numPr>
        <w:spacing w:line="240" w:lineRule="auto"/>
        <w:rPr>
          <w:szCs w:val="24"/>
        </w:rPr>
      </w:pPr>
      <w:r>
        <w:rPr>
          <w:szCs w:val="24"/>
        </w:rPr>
        <w:t>Nie będą rozpatrywane oferty :</w:t>
      </w:r>
    </w:p>
    <w:p w:rsidR="00CE6088" w:rsidRDefault="00CE6088" w:rsidP="00CE6088">
      <w:pPr>
        <w:pStyle w:val="Akapitzlist"/>
        <w:spacing w:line="240" w:lineRule="auto"/>
        <w:ind w:left="1080"/>
        <w:rPr>
          <w:szCs w:val="24"/>
        </w:rPr>
      </w:pPr>
      <w:r>
        <w:rPr>
          <w:szCs w:val="24"/>
        </w:rPr>
        <w:t>- złożone na drukach innych niż wskazane w ogłoszeniu,</w:t>
      </w:r>
    </w:p>
    <w:p w:rsidR="00CE6088" w:rsidRDefault="00CE6088" w:rsidP="00CE6088">
      <w:pPr>
        <w:pStyle w:val="Akapitzlist"/>
        <w:spacing w:line="240" w:lineRule="auto"/>
        <w:ind w:left="1080"/>
        <w:rPr>
          <w:szCs w:val="24"/>
        </w:rPr>
      </w:pPr>
      <w:r>
        <w:rPr>
          <w:szCs w:val="24"/>
        </w:rPr>
        <w:t>- niekompletne,</w:t>
      </w:r>
    </w:p>
    <w:p w:rsidR="00CE6088" w:rsidRDefault="00CE6088" w:rsidP="00CE6088">
      <w:pPr>
        <w:pStyle w:val="Akapitzlist"/>
        <w:spacing w:line="240" w:lineRule="auto"/>
        <w:ind w:left="1080"/>
        <w:rPr>
          <w:szCs w:val="24"/>
        </w:rPr>
      </w:pPr>
      <w:r>
        <w:rPr>
          <w:szCs w:val="24"/>
        </w:rPr>
        <w:t xml:space="preserve">- niezawierające odpowiedzi na wszystkie pytania, </w:t>
      </w:r>
    </w:p>
    <w:p w:rsidR="00CE6088" w:rsidRDefault="00CE6088" w:rsidP="00CE6088">
      <w:pPr>
        <w:pStyle w:val="Akapitzlist"/>
        <w:spacing w:line="240" w:lineRule="auto"/>
        <w:ind w:left="1080"/>
        <w:rPr>
          <w:szCs w:val="24"/>
        </w:rPr>
      </w:pPr>
      <w:r>
        <w:rPr>
          <w:szCs w:val="24"/>
        </w:rPr>
        <w:t>- zawierające niewypełnione oświadczenia,</w:t>
      </w:r>
    </w:p>
    <w:p w:rsidR="00CE6088" w:rsidRDefault="00CE6088" w:rsidP="00CE6088">
      <w:pPr>
        <w:pStyle w:val="Akapitzlist"/>
        <w:spacing w:line="240" w:lineRule="auto"/>
        <w:ind w:left="1080"/>
        <w:rPr>
          <w:szCs w:val="24"/>
        </w:rPr>
      </w:pPr>
      <w:r>
        <w:rPr>
          <w:szCs w:val="24"/>
        </w:rPr>
        <w:t>- złożone po terminie,</w:t>
      </w:r>
    </w:p>
    <w:p w:rsidR="00CE6088" w:rsidRDefault="00CE6088" w:rsidP="00CE6088">
      <w:pPr>
        <w:pStyle w:val="Akapitzlist"/>
        <w:spacing w:line="240" w:lineRule="auto"/>
        <w:ind w:left="1080"/>
        <w:rPr>
          <w:szCs w:val="24"/>
        </w:rPr>
      </w:pPr>
      <w:r>
        <w:rPr>
          <w:szCs w:val="24"/>
        </w:rPr>
        <w:t>- dotyczące realizacji zadania nieobjętego konkursem,</w:t>
      </w:r>
    </w:p>
    <w:p w:rsidR="00CE6088" w:rsidRDefault="00CE6088" w:rsidP="00CE6088">
      <w:pPr>
        <w:pStyle w:val="Akapitzlist"/>
        <w:spacing w:line="240" w:lineRule="auto"/>
        <w:ind w:left="1080"/>
        <w:jc w:val="both"/>
        <w:rPr>
          <w:szCs w:val="24"/>
        </w:rPr>
      </w:pPr>
      <w:r>
        <w:rPr>
          <w:szCs w:val="24"/>
        </w:rPr>
        <w:t>- dotyczące zadania, które nie jest objęte celami statutowymi organizacji składającej ofertę,</w:t>
      </w:r>
    </w:p>
    <w:p w:rsidR="00CE6088" w:rsidRDefault="00CE6088" w:rsidP="00CE6088">
      <w:pPr>
        <w:pStyle w:val="Akapitzlist"/>
        <w:spacing w:line="240" w:lineRule="auto"/>
        <w:ind w:left="1080"/>
        <w:rPr>
          <w:szCs w:val="24"/>
        </w:rPr>
      </w:pPr>
      <w:r>
        <w:rPr>
          <w:szCs w:val="24"/>
        </w:rPr>
        <w:t>- złożone przez podmiot nieuprawniony do wzięcia udziału w konkursie.</w:t>
      </w:r>
    </w:p>
    <w:p w:rsidR="00A11251" w:rsidRDefault="00915246" w:rsidP="00915246">
      <w:pPr>
        <w:pStyle w:val="Akapitzlist"/>
        <w:numPr>
          <w:ilvl w:val="0"/>
          <w:numId w:val="2"/>
        </w:numPr>
        <w:spacing w:line="240" w:lineRule="auto"/>
        <w:jc w:val="both"/>
        <w:rPr>
          <w:szCs w:val="24"/>
        </w:rPr>
      </w:pPr>
      <w:r>
        <w:rPr>
          <w:szCs w:val="24"/>
        </w:rPr>
        <w:t xml:space="preserve">W uzasadnionych przypadkach </w:t>
      </w:r>
      <w:r w:rsidR="00A11251">
        <w:rPr>
          <w:szCs w:val="24"/>
        </w:rPr>
        <w:t xml:space="preserve">Komisja może wezwać oferenta do uzupełnienia oferty lub sprostowania </w:t>
      </w:r>
      <w:r w:rsidR="00B74125">
        <w:rPr>
          <w:szCs w:val="24"/>
        </w:rPr>
        <w:t xml:space="preserve">w niej </w:t>
      </w:r>
      <w:r w:rsidR="00A11251">
        <w:rPr>
          <w:szCs w:val="24"/>
        </w:rPr>
        <w:t>oczywistej omyłki.</w:t>
      </w:r>
      <w:r>
        <w:rPr>
          <w:szCs w:val="24"/>
        </w:rPr>
        <w:tab/>
      </w:r>
      <w:r>
        <w:rPr>
          <w:szCs w:val="24"/>
        </w:rPr>
        <w:tab/>
      </w:r>
      <w:r w:rsidR="00A11251">
        <w:rPr>
          <w:szCs w:val="24"/>
        </w:rPr>
        <w:t xml:space="preserve"> </w:t>
      </w:r>
    </w:p>
    <w:p w:rsidR="00CE6088" w:rsidRDefault="00CE6088" w:rsidP="00FF637D">
      <w:pPr>
        <w:pStyle w:val="Akapitzlist"/>
        <w:numPr>
          <w:ilvl w:val="0"/>
          <w:numId w:val="2"/>
        </w:numPr>
        <w:spacing w:line="240" w:lineRule="auto"/>
        <w:rPr>
          <w:szCs w:val="24"/>
        </w:rPr>
      </w:pPr>
      <w:r>
        <w:rPr>
          <w:szCs w:val="24"/>
        </w:rPr>
        <w:t>Dotacji nie można przeznaczyć na:</w:t>
      </w:r>
    </w:p>
    <w:p w:rsidR="00CE6088" w:rsidRDefault="00CE6088" w:rsidP="00CE6088">
      <w:pPr>
        <w:pStyle w:val="Akapitzlist"/>
        <w:spacing w:line="240" w:lineRule="auto"/>
        <w:ind w:left="1080"/>
        <w:rPr>
          <w:szCs w:val="24"/>
        </w:rPr>
      </w:pPr>
      <w:r>
        <w:rPr>
          <w:szCs w:val="24"/>
        </w:rPr>
        <w:t>- zakup środków trwałych,</w:t>
      </w:r>
    </w:p>
    <w:p w:rsidR="00CE6088" w:rsidRDefault="00CE6088" w:rsidP="00CE6088">
      <w:pPr>
        <w:pStyle w:val="Akapitzlist"/>
        <w:spacing w:line="240" w:lineRule="auto"/>
        <w:ind w:left="1080"/>
        <w:rPr>
          <w:szCs w:val="24"/>
        </w:rPr>
      </w:pPr>
      <w:r>
        <w:rPr>
          <w:szCs w:val="24"/>
        </w:rPr>
        <w:t>- przedsięwzięcia finansowane z budżetu gminy w innym trybie,</w:t>
      </w:r>
    </w:p>
    <w:p w:rsidR="00CE6088" w:rsidRDefault="00CE6088" w:rsidP="00CE6088">
      <w:pPr>
        <w:pStyle w:val="Akapitzlist"/>
        <w:spacing w:line="240" w:lineRule="auto"/>
        <w:ind w:left="1080"/>
        <w:rPr>
          <w:szCs w:val="24"/>
        </w:rPr>
      </w:pPr>
      <w:r>
        <w:rPr>
          <w:szCs w:val="24"/>
        </w:rPr>
        <w:t>- działalność gospodarczą podmiotów,</w:t>
      </w:r>
    </w:p>
    <w:p w:rsidR="00CE6088" w:rsidRDefault="00CE6088" w:rsidP="00CE6088">
      <w:pPr>
        <w:pStyle w:val="Akapitzlist"/>
        <w:spacing w:line="240" w:lineRule="auto"/>
        <w:ind w:left="1080"/>
        <w:rPr>
          <w:szCs w:val="24"/>
        </w:rPr>
      </w:pPr>
      <w:r>
        <w:rPr>
          <w:szCs w:val="24"/>
        </w:rPr>
        <w:t>- pokrycie długów,</w:t>
      </w:r>
    </w:p>
    <w:p w:rsidR="00CE6088" w:rsidRDefault="00CE6088" w:rsidP="00CE6088">
      <w:pPr>
        <w:pStyle w:val="Akapitzlist"/>
        <w:spacing w:line="240" w:lineRule="auto"/>
        <w:ind w:left="1080"/>
        <w:rPr>
          <w:szCs w:val="24"/>
        </w:rPr>
      </w:pPr>
      <w:r>
        <w:rPr>
          <w:szCs w:val="24"/>
        </w:rPr>
        <w:t>- projekty dyskryminujące jakiekolwiek grupy lub osoby,</w:t>
      </w:r>
    </w:p>
    <w:p w:rsidR="00CE6088" w:rsidRDefault="00CE6088" w:rsidP="00CE6088">
      <w:pPr>
        <w:pStyle w:val="Akapitzlist"/>
        <w:spacing w:line="240" w:lineRule="auto"/>
        <w:ind w:left="1080"/>
        <w:rPr>
          <w:szCs w:val="24"/>
        </w:rPr>
      </w:pPr>
      <w:r>
        <w:rPr>
          <w:szCs w:val="24"/>
        </w:rPr>
        <w:t>- działalność polityczną i religijną,</w:t>
      </w:r>
    </w:p>
    <w:p w:rsidR="00CE6088" w:rsidRDefault="00CE6088" w:rsidP="00CE6088">
      <w:pPr>
        <w:pStyle w:val="Akapitzlist"/>
        <w:spacing w:line="240" w:lineRule="auto"/>
        <w:ind w:left="1080"/>
        <w:jc w:val="both"/>
        <w:rPr>
          <w:szCs w:val="24"/>
        </w:rPr>
      </w:pPr>
      <w:r>
        <w:rPr>
          <w:szCs w:val="24"/>
        </w:rPr>
        <w:t>- inne cele i działania niezgodne z obowiązującymi przepisami lub nienależące do zadań własnych gminy.</w:t>
      </w:r>
    </w:p>
    <w:p w:rsidR="00CE6088" w:rsidRDefault="00CE6088" w:rsidP="00CE6088">
      <w:pPr>
        <w:pStyle w:val="Akapitzlist"/>
        <w:spacing w:line="240" w:lineRule="auto"/>
        <w:ind w:left="1080"/>
        <w:rPr>
          <w:szCs w:val="24"/>
        </w:rPr>
      </w:pPr>
    </w:p>
    <w:p w:rsidR="00CE6088" w:rsidRPr="00D708CF" w:rsidRDefault="00CE6088" w:rsidP="00D708CF">
      <w:pPr>
        <w:pStyle w:val="Akapitzlist"/>
        <w:numPr>
          <w:ilvl w:val="0"/>
          <w:numId w:val="5"/>
        </w:numPr>
        <w:spacing w:line="240" w:lineRule="auto"/>
        <w:jc w:val="both"/>
        <w:rPr>
          <w:b/>
          <w:szCs w:val="24"/>
        </w:rPr>
      </w:pPr>
      <w:r w:rsidRPr="00D708CF">
        <w:rPr>
          <w:b/>
          <w:szCs w:val="24"/>
        </w:rPr>
        <w:t>Ofer</w:t>
      </w:r>
      <w:r w:rsidR="00130FFF">
        <w:rPr>
          <w:b/>
          <w:szCs w:val="24"/>
        </w:rPr>
        <w:t>tę należy złożyć z terminie do 19</w:t>
      </w:r>
      <w:r w:rsidRPr="00D708CF">
        <w:rPr>
          <w:b/>
          <w:szCs w:val="24"/>
        </w:rPr>
        <w:t>.</w:t>
      </w:r>
      <w:r w:rsidR="00130FFF">
        <w:rPr>
          <w:b/>
          <w:szCs w:val="24"/>
        </w:rPr>
        <w:t>12</w:t>
      </w:r>
      <w:r w:rsidRPr="00D708CF">
        <w:rPr>
          <w:b/>
          <w:szCs w:val="24"/>
        </w:rPr>
        <w:t>.2019r. do godz. 10.00</w:t>
      </w:r>
      <w:r w:rsidRPr="00D708CF">
        <w:rPr>
          <w:szCs w:val="24"/>
        </w:rPr>
        <w:t xml:space="preserve"> w sekretariacie Urzędu Miejskiego w Strykowie w zamkniętej kopercie z opisem </w:t>
      </w:r>
      <w:r w:rsidRPr="00D708CF">
        <w:rPr>
          <w:szCs w:val="24"/>
          <w:u w:val="single"/>
        </w:rPr>
        <w:t>„Oferta na otwarty konkurs ofert o charak</w:t>
      </w:r>
      <w:r w:rsidR="00AE2F13">
        <w:rPr>
          <w:szCs w:val="24"/>
          <w:u w:val="single"/>
        </w:rPr>
        <w:t>terze pożytku publicznego w 2020</w:t>
      </w:r>
      <w:r w:rsidRPr="00D708CF">
        <w:rPr>
          <w:szCs w:val="24"/>
          <w:u w:val="single"/>
        </w:rPr>
        <w:t>r.”</w:t>
      </w:r>
      <w:r w:rsidRPr="00D708CF">
        <w:rPr>
          <w:szCs w:val="24"/>
        </w:rPr>
        <w:t xml:space="preserve"> oraz</w:t>
      </w:r>
      <w:r w:rsidR="00B06384">
        <w:rPr>
          <w:szCs w:val="24"/>
        </w:rPr>
        <w:t xml:space="preserve"> oznaczenie</w:t>
      </w:r>
      <w:r w:rsidRPr="00D708CF">
        <w:rPr>
          <w:szCs w:val="24"/>
        </w:rPr>
        <w:t xml:space="preserve"> zadania</w:t>
      </w:r>
      <w:r w:rsidR="00AE2F13">
        <w:rPr>
          <w:szCs w:val="24"/>
        </w:rPr>
        <w:t xml:space="preserve"> – zad. A, B lub C</w:t>
      </w:r>
      <w:r w:rsidRPr="00D708CF">
        <w:rPr>
          <w:szCs w:val="24"/>
        </w:rPr>
        <w:t xml:space="preserve">. </w:t>
      </w:r>
      <w:r w:rsidR="00B74125">
        <w:rPr>
          <w:szCs w:val="24"/>
        </w:rPr>
        <w:t xml:space="preserve">            </w:t>
      </w:r>
      <w:r w:rsidRPr="00D708CF">
        <w:rPr>
          <w:b/>
          <w:szCs w:val="24"/>
        </w:rPr>
        <w:t>W przypadku listownego przesłania o ważności oferty decyduje data i godzina wpływu do tut. urzędu.</w:t>
      </w:r>
    </w:p>
    <w:p w:rsidR="00CE6088" w:rsidRDefault="00CE6088" w:rsidP="00CE6088">
      <w:pPr>
        <w:pStyle w:val="Akapitzlist"/>
        <w:spacing w:line="240" w:lineRule="auto"/>
        <w:jc w:val="both"/>
        <w:rPr>
          <w:szCs w:val="24"/>
        </w:rPr>
      </w:pPr>
    </w:p>
    <w:p w:rsidR="00CE6088" w:rsidRPr="00B74125" w:rsidRDefault="00B06384" w:rsidP="00D708CF">
      <w:pPr>
        <w:pStyle w:val="Akapitzlist"/>
        <w:numPr>
          <w:ilvl w:val="0"/>
          <w:numId w:val="5"/>
        </w:numPr>
        <w:spacing w:line="240" w:lineRule="auto"/>
        <w:rPr>
          <w:b/>
          <w:szCs w:val="24"/>
        </w:rPr>
      </w:pPr>
      <w:r w:rsidRPr="00B74125">
        <w:rPr>
          <w:b/>
          <w:szCs w:val="24"/>
        </w:rPr>
        <w:t>Przy wyborze najkorzystniejszej</w:t>
      </w:r>
      <w:r w:rsidR="00CE6088" w:rsidRPr="00B74125">
        <w:rPr>
          <w:b/>
          <w:szCs w:val="24"/>
        </w:rPr>
        <w:t xml:space="preserve"> ofert</w:t>
      </w:r>
      <w:r w:rsidRPr="00B74125">
        <w:rPr>
          <w:b/>
          <w:szCs w:val="24"/>
        </w:rPr>
        <w:t>y</w:t>
      </w:r>
      <w:r w:rsidR="00CE6088" w:rsidRPr="00B74125">
        <w:rPr>
          <w:b/>
          <w:szCs w:val="24"/>
        </w:rPr>
        <w:t xml:space="preserve"> będą brane pod uwagę następujące kryteria:</w:t>
      </w:r>
    </w:p>
    <w:p w:rsidR="00CE6088" w:rsidRDefault="00CE6088" w:rsidP="00CE6088">
      <w:pPr>
        <w:pStyle w:val="Akapitzlist"/>
        <w:numPr>
          <w:ilvl w:val="0"/>
          <w:numId w:val="3"/>
        </w:numPr>
        <w:spacing w:line="240" w:lineRule="auto"/>
        <w:rPr>
          <w:szCs w:val="24"/>
        </w:rPr>
      </w:pPr>
      <w:r>
        <w:rPr>
          <w:szCs w:val="24"/>
        </w:rPr>
        <w:t>zgodność oferty z rodzajem zadania i zakresem ogłoszonego konkursu,</w:t>
      </w:r>
    </w:p>
    <w:p w:rsidR="00CE6088" w:rsidRDefault="00CE6088" w:rsidP="00CE6088">
      <w:pPr>
        <w:pStyle w:val="Akapitzlist"/>
        <w:numPr>
          <w:ilvl w:val="0"/>
          <w:numId w:val="3"/>
        </w:numPr>
        <w:spacing w:line="240" w:lineRule="auto"/>
        <w:rPr>
          <w:szCs w:val="24"/>
        </w:rPr>
      </w:pPr>
      <w:r>
        <w:rPr>
          <w:szCs w:val="24"/>
        </w:rPr>
        <w:t>zbieżność celów statutowych oferenta z zadaniem określonym w ogłoszonym konkursie,</w:t>
      </w:r>
    </w:p>
    <w:p w:rsidR="00CE6088" w:rsidRDefault="00CE6088" w:rsidP="00CE6088">
      <w:pPr>
        <w:pStyle w:val="Akapitzlist"/>
        <w:numPr>
          <w:ilvl w:val="0"/>
          <w:numId w:val="3"/>
        </w:numPr>
        <w:spacing w:line="240" w:lineRule="auto"/>
        <w:rPr>
          <w:szCs w:val="24"/>
        </w:rPr>
      </w:pPr>
      <w:r>
        <w:rPr>
          <w:szCs w:val="24"/>
        </w:rPr>
        <w:t>odpowiednia liczba i kwalifikacje osób czy kadry biorącej udział w realizacji zadania,</w:t>
      </w:r>
    </w:p>
    <w:p w:rsidR="00CE6088" w:rsidRDefault="00CE6088" w:rsidP="00CE6088">
      <w:pPr>
        <w:pStyle w:val="Akapitzlist"/>
        <w:numPr>
          <w:ilvl w:val="0"/>
          <w:numId w:val="3"/>
        </w:numPr>
        <w:spacing w:line="240" w:lineRule="auto"/>
        <w:rPr>
          <w:szCs w:val="24"/>
        </w:rPr>
      </w:pPr>
      <w:r>
        <w:rPr>
          <w:szCs w:val="24"/>
        </w:rPr>
        <w:t>posiadanie odpowiedniej bazy lokalowej, sprzętowej, zaplecza terenowego (np. boisko),</w:t>
      </w:r>
    </w:p>
    <w:p w:rsidR="00CE6088" w:rsidRDefault="00CE6088" w:rsidP="00CE6088">
      <w:pPr>
        <w:pStyle w:val="Akapitzlist"/>
        <w:numPr>
          <w:ilvl w:val="0"/>
          <w:numId w:val="3"/>
        </w:numPr>
        <w:spacing w:line="240" w:lineRule="auto"/>
        <w:rPr>
          <w:szCs w:val="24"/>
        </w:rPr>
      </w:pPr>
      <w:r>
        <w:rPr>
          <w:szCs w:val="24"/>
        </w:rPr>
        <w:t>zasięg oddziaływania przedsięwzięcia - ogólnodostępność dla społeczności lokalnej,</w:t>
      </w:r>
    </w:p>
    <w:p w:rsidR="00CE6088" w:rsidRDefault="00CE6088" w:rsidP="00CE6088">
      <w:pPr>
        <w:pStyle w:val="Akapitzlist"/>
        <w:numPr>
          <w:ilvl w:val="0"/>
          <w:numId w:val="3"/>
        </w:numPr>
        <w:spacing w:line="240" w:lineRule="auto"/>
        <w:rPr>
          <w:szCs w:val="24"/>
        </w:rPr>
      </w:pPr>
      <w:r>
        <w:rPr>
          <w:szCs w:val="24"/>
        </w:rPr>
        <w:t>możliwość kontynuacji zadania w latach następnych,</w:t>
      </w:r>
    </w:p>
    <w:p w:rsidR="00CE6088" w:rsidRDefault="00CE6088" w:rsidP="00CE6088">
      <w:pPr>
        <w:pStyle w:val="Akapitzlist"/>
        <w:numPr>
          <w:ilvl w:val="0"/>
          <w:numId w:val="3"/>
        </w:numPr>
        <w:spacing w:line="240" w:lineRule="auto"/>
        <w:rPr>
          <w:szCs w:val="24"/>
        </w:rPr>
      </w:pPr>
      <w:r>
        <w:rPr>
          <w:szCs w:val="24"/>
        </w:rPr>
        <w:t>wkład własnej pracy społecznej członków (lub wolontariat) w realizację zadania,</w:t>
      </w:r>
    </w:p>
    <w:p w:rsidR="00CE6088" w:rsidRDefault="00CE6088" w:rsidP="00CE6088">
      <w:pPr>
        <w:pStyle w:val="Akapitzlist"/>
        <w:numPr>
          <w:ilvl w:val="0"/>
          <w:numId w:val="3"/>
        </w:numPr>
        <w:spacing w:line="240" w:lineRule="auto"/>
        <w:rPr>
          <w:szCs w:val="24"/>
        </w:rPr>
      </w:pPr>
      <w:r>
        <w:rPr>
          <w:szCs w:val="24"/>
        </w:rPr>
        <w:t>liczba osób/odbiorców rzeczywistych i potencjalnych korzystających z zadania,</w:t>
      </w:r>
    </w:p>
    <w:p w:rsidR="00CE6088" w:rsidRDefault="00CE6088" w:rsidP="00CE6088">
      <w:pPr>
        <w:pStyle w:val="Akapitzlist"/>
        <w:numPr>
          <w:ilvl w:val="0"/>
          <w:numId w:val="3"/>
        </w:numPr>
        <w:spacing w:line="240" w:lineRule="auto"/>
        <w:rPr>
          <w:szCs w:val="24"/>
        </w:rPr>
      </w:pPr>
      <w:r>
        <w:rPr>
          <w:szCs w:val="24"/>
        </w:rPr>
        <w:t>korzystanie z podwykonawców (nie dotyczy usług),</w:t>
      </w:r>
    </w:p>
    <w:p w:rsidR="00CE6088" w:rsidRDefault="00CE6088" w:rsidP="00CE6088">
      <w:pPr>
        <w:pStyle w:val="Akapitzlist"/>
        <w:numPr>
          <w:ilvl w:val="0"/>
          <w:numId w:val="3"/>
        </w:numPr>
        <w:spacing w:line="240" w:lineRule="auto"/>
        <w:rPr>
          <w:szCs w:val="24"/>
        </w:rPr>
      </w:pPr>
      <w:r>
        <w:rPr>
          <w:szCs w:val="24"/>
        </w:rPr>
        <w:t>doświadczenie oferenta w realizacji zadań będących przedmiotem konkursu,</w:t>
      </w:r>
    </w:p>
    <w:p w:rsidR="00CE6088" w:rsidRDefault="00CE6088" w:rsidP="00CE6088">
      <w:pPr>
        <w:pStyle w:val="Akapitzlist"/>
        <w:numPr>
          <w:ilvl w:val="0"/>
          <w:numId w:val="3"/>
        </w:numPr>
        <w:spacing w:line="240" w:lineRule="auto"/>
        <w:rPr>
          <w:szCs w:val="24"/>
        </w:rPr>
      </w:pPr>
      <w:r>
        <w:rPr>
          <w:szCs w:val="24"/>
        </w:rPr>
        <w:t>wiarygodność finansowa oferenta,</w:t>
      </w:r>
    </w:p>
    <w:p w:rsidR="00CE6088" w:rsidRPr="00B06384" w:rsidRDefault="00CE6088" w:rsidP="00CE6088">
      <w:pPr>
        <w:pStyle w:val="Akapitzlist"/>
        <w:numPr>
          <w:ilvl w:val="0"/>
          <w:numId w:val="3"/>
        </w:numPr>
        <w:spacing w:line="240" w:lineRule="auto"/>
        <w:jc w:val="both"/>
        <w:rPr>
          <w:szCs w:val="24"/>
        </w:rPr>
      </w:pPr>
      <w:r w:rsidRPr="00B06384">
        <w:rPr>
          <w:szCs w:val="24"/>
        </w:rPr>
        <w:lastRenderedPageBreak/>
        <w:t>rzetelne i terminowe realizowanie zleconych w latach uprzednich zadań oraz terminowe i rzetelne rozliczenie przekazanych w tym celu środków,</w:t>
      </w:r>
    </w:p>
    <w:p w:rsidR="00CE6088" w:rsidRDefault="00CE6088" w:rsidP="00CE6088">
      <w:pPr>
        <w:pStyle w:val="Akapitzlist"/>
        <w:numPr>
          <w:ilvl w:val="0"/>
          <w:numId w:val="3"/>
        </w:numPr>
        <w:spacing w:line="240" w:lineRule="auto"/>
        <w:jc w:val="both"/>
        <w:rPr>
          <w:szCs w:val="24"/>
        </w:rPr>
      </w:pPr>
      <w:r>
        <w:rPr>
          <w:szCs w:val="24"/>
        </w:rPr>
        <w:t>koszt realizacji zadania z uwzględnieniem odpowiednich proporcji angażowanych środków i uzyskanych w wyniku realizacji zadania efektów, a także możliwość pozyskania środków z innych źródeł (sponsorzy, wpłaty uczestników i inne),</w:t>
      </w:r>
    </w:p>
    <w:p w:rsidR="00CE6088" w:rsidRDefault="00CE6088" w:rsidP="00CE6088">
      <w:pPr>
        <w:pStyle w:val="Akapitzlist"/>
        <w:numPr>
          <w:ilvl w:val="0"/>
          <w:numId w:val="3"/>
        </w:numPr>
        <w:spacing w:line="240" w:lineRule="auto"/>
        <w:rPr>
          <w:szCs w:val="24"/>
        </w:rPr>
      </w:pPr>
      <w:r>
        <w:rPr>
          <w:szCs w:val="24"/>
        </w:rPr>
        <w:t>zgodność projektu z zadaniami gminy,</w:t>
      </w:r>
    </w:p>
    <w:p w:rsidR="00CE6088" w:rsidRDefault="00CE6088" w:rsidP="00CE6088">
      <w:pPr>
        <w:pStyle w:val="Akapitzlist"/>
        <w:numPr>
          <w:ilvl w:val="0"/>
          <w:numId w:val="3"/>
        </w:numPr>
        <w:spacing w:line="240" w:lineRule="auto"/>
        <w:jc w:val="both"/>
        <w:rPr>
          <w:szCs w:val="24"/>
        </w:rPr>
      </w:pPr>
      <w:r>
        <w:rPr>
          <w:szCs w:val="24"/>
        </w:rPr>
        <w:t>współpraca z innymi podmiotami pożytku publicznego przy realizacji powierzonych zadań,</w:t>
      </w:r>
    </w:p>
    <w:p w:rsidR="00CE6088" w:rsidRDefault="00CE6088" w:rsidP="00CE6088">
      <w:pPr>
        <w:pStyle w:val="Akapitzlist"/>
        <w:numPr>
          <w:ilvl w:val="0"/>
          <w:numId w:val="3"/>
        </w:numPr>
        <w:spacing w:line="240" w:lineRule="auto"/>
        <w:rPr>
          <w:szCs w:val="24"/>
        </w:rPr>
      </w:pPr>
      <w:r>
        <w:rPr>
          <w:szCs w:val="24"/>
        </w:rPr>
        <w:t xml:space="preserve">udział procentowy wnioskowanej dotacji w kosztach zadania. </w:t>
      </w:r>
    </w:p>
    <w:p w:rsidR="00CE6088" w:rsidRDefault="00CE6088" w:rsidP="00CE6088">
      <w:pPr>
        <w:pStyle w:val="Akapitzlist"/>
        <w:spacing w:line="240" w:lineRule="auto"/>
        <w:ind w:left="1080"/>
        <w:rPr>
          <w:szCs w:val="24"/>
        </w:rPr>
      </w:pPr>
    </w:p>
    <w:p w:rsidR="00CE6088" w:rsidRDefault="00CE6088" w:rsidP="00D708CF">
      <w:pPr>
        <w:pStyle w:val="Akapitzlist"/>
        <w:numPr>
          <w:ilvl w:val="0"/>
          <w:numId w:val="5"/>
        </w:numPr>
        <w:spacing w:line="240" w:lineRule="auto"/>
        <w:jc w:val="both"/>
        <w:rPr>
          <w:szCs w:val="24"/>
        </w:rPr>
      </w:pPr>
      <w:r>
        <w:rPr>
          <w:szCs w:val="24"/>
        </w:rPr>
        <w:t>Komisja konkursowa zostanie powołana Zarządzeniem Burmistrza Strykowa spośród pracowników Urzędu Miejskiego w Strykowie z zastrzeżeniem punktu poniżej.</w:t>
      </w:r>
    </w:p>
    <w:p w:rsidR="00CE6088" w:rsidRDefault="00CE6088" w:rsidP="00CE6088">
      <w:pPr>
        <w:pStyle w:val="Akapitzlist"/>
        <w:spacing w:line="240" w:lineRule="auto"/>
        <w:rPr>
          <w:szCs w:val="24"/>
        </w:rPr>
      </w:pPr>
    </w:p>
    <w:p w:rsidR="00CE6088" w:rsidRDefault="00B06384" w:rsidP="00D708CF">
      <w:pPr>
        <w:pStyle w:val="Akapitzlist"/>
        <w:numPr>
          <w:ilvl w:val="0"/>
          <w:numId w:val="5"/>
        </w:numPr>
        <w:spacing w:after="0" w:line="240" w:lineRule="auto"/>
        <w:jc w:val="both"/>
        <w:rPr>
          <w:szCs w:val="24"/>
        </w:rPr>
      </w:pPr>
      <w:r>
        <w:rPr>
          <w:b/>
          <w:szCs w:val="24"/>
        </w:rPr>
        <w:t xml:space="preserve">Do dnia </w:t>
      </w:r>
      <w:r w:rsidR="00AA218A">
        <w:rPr>
          <w:b/>
          <w:szCs w:val="24"/>
        </w:rPr>
        <w:t>10</w:t>
      </w:r>
      <w:r>
        <w:rPr>
          <w:b/>
          <w:szCs w:val="24"/>
        </w:rPr>
        <w:t xml:space="preserve"> </w:t>
      </w:r>
      <w:r w:rsidR="00AA218A">
        <w:rPr>
          <w:b/>
          <w:szCs w:val="24"/>
        </w:rPr>
        <w:t>grudnia</w:t>
      </w:r>
      <w:r w:rsidR="00CE6088">
        <w:rPr>
          <w:b/>
          <w:szCs w:val="24"/>
        </w:rPr>
        <w:t xml:space="preserve"> 2019r.</w:t>
      </w:r>
      <w:r w:rsidR="00CE6088">
        <w:rPr>
          <w:szCs w:val="24"/>
        </w:rPr>
        <w:t xml:space="preserve"> uprawnione podmioty mogą zgłaszać kandydatów do prac komisji konkursowej z zastrzeżeniem, że osoby </w:t>
      </w:r>
      <w:r>
        <w:rPr>
          <w:szCs w:val="24"/>
        </w:rPr>
        <w:t>zgłoszone przez</w:t>
      </w:r>
      <w:r w:rsidR="00CE6088">
        <w:rPr>
          <w:szCs w:val="24"/>
        </w:rPr>
        <w:t xml:space="preserve"> podmioty biorące udział w konkursie będą wyłączone z prac komisji (art. 15 ust. 2c i 2d ustawy). </w:t>
      </w:r>
    </w:p>
    <w:p w:rsidR="00CE6088" w:rsidRDefault="00CE6088" w:rsidP="00CE6088">
      <w:pPr>
        <w:spacing w:after="0" w:line="240" w:lineRule="auto"/>
        <w:jc w:val="both"/>
        <w:rPr>
          <w:szCs w:val="24"/>
        </w:rPr>
      </w:pPr>
    </w:p>
    <w:p w:rsidR="00CE6088" w:rsidRDefault="00CE6088" w:rsidP="00D708CF">
      <w:pPr>
        <w:pStyle w:val="Akapitzlist"/>
        <w:numPr>
          <w:ilvl w:val="0"/>
          <w:numId w:val="5"/>
        </w:numPr>
        <w:spacing w:line="240" w:lineRule="auto"/>
        <w:jc w:val="both"/>
        <w:rPr>
          <w:szCs w:val="24"/>
        </w:rPr>
      </w:pPr>
      <w:r>
        <w:rPr>
          <w:b/>
          <w:szCs w:val="24"/>
        </w:rPr>
        <w:t xml:space="preserve">Otwarcie ofert nastąpi w dniu </w:t>
      </w:r>
      <w:r w:rsidR="00130FFF">
        <w:rPr>
          <w:b/>
          <w:szCs w:val="24"/>
        </w:rPr>
        <w:t>19 grudnia</w:t>
      </w:r>
      <w:r>
        <w:rPr>
          <w:b/>
          <w:szCs w:val="24"/>
        </w:rPr>
        <w:t xml:space="preserve"> 2019r. o godz. 10.05</w:t>
      </w:r>
      <w:r>
        <w:rPr>
          <w:szCs w:val="24"/>
        </w:rPr>
        <w:t xml:space="preserve"> w siedzibie Urzędu Miejskiego w Strykowie. Konkurs ma charakter jawny. Planowany termin rozstrzygnięcia konkursu</w:t>
      </w:r>
      <w:r w:rsidR="00130FFF">
        <w:rPr>
          <w:szCs w:val="24"/>
        </w:rPr>
        <w:t xml:space="preserve"> do 03.01.2020</w:t>
      </w:r>
      <w:r>
        <w:rPr>
          <w:szCs w:val="24"/>
        </w:rPr>
        <w:t>r.</w:t>
      </w:r>
    </w:p>
    <w:p w:rsidR="00CE6088" w:rsidRDefault="00CE6088" w:rsidP="00CE6088">
      <w:pPr>
        <w:pStyle w:val="Akapitzlist"/>
        <w:spacing w:line="240" w:lineRule="auto"/>
        <w:jc w:val="both"/>
        <w:rPr>
          <w:szCs w:val="24"/>
        </w:rPr>
      </w:pPr>
    </w:p>
    <w:p w:rsidR="00CE6088" w:rsidRPr="00445F6E" w:rsidRDefault="00CE6088" w:rsidP="00D708CF">
      <w:pPr>
        <w:pStyle w:val="Akapitzlist"/>
        <w:numPr>
          <w:ilvl w:val="0"/>
          <w:numId w:val="5"/>
        </w:numPr>
        <w:spacing w:after="0" w:line="240" w:lineRule="auto"/>
        <w:jc w:val="both"/>
        <w:rPr>
          <w:u w:val="single"/>
        </w:rPr>
      </w:pPr>
      <w:r>
        <w:rPr>
          <w:szCs w:val="24"/>
        </w:rPr>
        <w:t>W bieżącym i poprzednim roku Gmina Stryków zleciła realizację niżej wymienionych zadań tego samego rodzaju:</w:t>
      </w:r>
    </w:p>
    <w:p w:rsidR="00CE6088" w:rsidRDefault="00CE6088" w:rsidP="00CE6088">
      <w:pPr>
        <w:pStyle w:val="Akapitzlist"/>
        <w:spacing w:after="0" w:line="240" w:lineRule="auto"/>
        <w:rPr>
          <w:rFonts w:ascii="Times New Roman" w:hAnsi="Times New Roman" w:cs="Times New Roman"/>
          <w:u w:val="single"/>
        </w:rPr>
      </w:pPr>
    </w:p>
    <w:p w:rsidR="00CE6088" w:rsidRPr="004A5368" w:rsidRDefault="00CE6088" w:rsidP="00CE6088">
      <w:pPr>
        <w:pStyle w:val="Akapitzlist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A5368">
        <w:rPr>
          <w:rFonts w:ascii="Times New Roman" w:hAnsi="Times New Roman" w:cs="Times New Roman"/>
          <w:b/>
          <w:u w:val="single"/>
        </w:rPr>
        <w:t>Wykaz zadań o podobnym charakterze, na które przyznano dotacje w roku 2018:</w:t>
      </w:r>
    </w:p>
    <w:p w:rsidR="00130FFF" w:rsidRDefault="00130FFF" w:rsidP="00130FFF">
      <w:pPr>
        <w:pStyle w:val="Akapitzlist"/>
        <w:spacing w:after="0" w:line="240" w:lineRule="auto"/>
        <w:ind w:left="0"/>
        <w:jc w:val="both"/>
        <w:rPr>
          <w:u w:val="single"/>
        </w:rPr>
      </w:pPr>
    </w:p>
    <w:tbl>
      <w:tblPr>
        <w:tblStyle w:val="Tabela-Siatka"/>
        <w:tblpPr w:leftFromText="141" w:rightFromText="141" w:vertAnchor="text" w:horzAnchor="margin" w:tblpY="30"/>
        <w:tblW w:w="0" w:type="auto"/>
        <w:tblLayout w:type="fixed"/>
        <w:tblLook w:val="04A0"/>
      </w:tblPr>
      <w:tblGrid>
        <w:gridCol w:w="4503"/>
        <w:gridCol w:w="2835"/>
        <w:gridCol w:w="1842"/>
      </w:tblGrid>
      <w:tr w:rsidR="00130FFF" w:rsidTr="001D648C">
        <w:trPr>
          <w:trHeight w:val="538"/>
        </w:trPr>
        <w:tc>
          <w:tcPr>
            <w:tcW w:w="4503" w:type="dxa"/>
          </w:tcPr>
          <w:p w:rsidR="00130FFF" w:rsidRPr="00100166" w:rsidRDefault="00130FFF" w:rsidP="001D648C">
            <w:pPr>
              <w:rPr>
                <w:b/>
              </w:rPr>
            </w:pPr>
            <w:r>
              <w:rPr>
                <w:b/>
              </w:rPr>
              <w:t>Realizator:</w:t>
            </w:r>
          </w:p>
        </w:tc>
        <w:tc>
          <w:tcPr>
            <w:tcW w:w="2835" w:type="dxa"/>
          </w:tcPr>
          <w:p w:rsidR="00130FFF" w:rsidRPr="00100166" w:rsidRDefault="00A11251" w:rsidP="00A11251">
            <w:pPr>
              <w:rPr>
                <w:b/>
              </w:rPr>
            </w:pPr>
            <w:r>
              <w:rPr>
                <w:b/>
              </w:rPr>
              <w:t>Zadanie</w:t>
            </w:r>
            <w:r w:rsidR="00130FFF">
              <w:rPr>
                <w:b/>
              </w:rPr>
              <w:t>:</w:t>
            </w:r>
          </w:p>
        </w:tc>
        <w:tc>
          <w:tcPr>
            <w:tcW w:w="1842" w:type="dxa"/>
          </w:tcPr>
          <w:p w:rsidR="00130FFF" w:rsidRPr="00100166" w:rsidRDefault="00130FFF" w:rsidP="001D648C">
            <w:pPr>
              <w:rPr>
                <w:b/>
              </w:rPr>
            </w:pPr>
            <w:r w:rsidRPr="00100166">
              <w:rPr>
                <w:b/>
              </w:rPr>
              <w:t>Przyznana kwota dotacji w zł</w:t>
            </w:r>
            <w:r>
              <w:rPr>
                <w:b/>
              </w:rPr>
              <w:t>:</w:t>
            </w:r>
          </w:p>
        </w:tc>
      </w:tr>
      <w:tr w:rsidR="00130FFF" w:rsidTr="000E6E64">
        <w:trPr>
          <w:trHeight w:val="538"/>
        </w:trPr>
        <w:tc>
          <w:tcPr>
            <w:tcW w:w="9180" w:type="dxa"/>
            <w:gridSpan w:val="3"/>
          </w:tcPr>
          <w:p w:rsidR="00130FFF" w:rsidRPr="00100166" w:rsidRDefault="00130FFF" w:rsidP="00B1118B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UPOWSZECHNIANIE KULTURY FIZYCZNEJ</w:t>
            </w:r>
          </w:p>
        </w:tc>
      </w:tr>
      <w:tr w:rsidR="00130FFF" w:rsidRPr="00130FFF" w:rsidTr="001D648C">
        <w:trPr>
          <w:trHeight w:val="276"/>
        </w:trPr>
        <w:tc>
          <w:tcPr>
            <w:tcW w:w="4503" w:type="dxa"/>
          </w:tcPr>
          <w:p w:rsidR="00130FFF" w:rsidRPr="00A11251" w:rsidRDefault="00130FFF" w:rsidP="00B1118B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A11251">
              <w:rPr>
                <w:rFonts w:eastAsia="Times New Roman" w:cs="Times New Roman"/>
                <w:lang w:eastAsia="pl-PL"/>
              </w:rPr>
              <w:t>MKS Zjednoczeni Stryków</w:t>
            </w:r>
          </w:p>
        </w:tc>
        <w:tc>
          <w:tcPr>
            <w:tcW w:w="2835" w:type="dxa"/>
            <w:vMerge w:val="restart"/>
          </w:tcPr>
          <w:p w:rsidR="00130FFF" w:rsidRPr="00A11251" w:rsidRDefault="00130FFF" w:rsidP="00B1118B">
            <w:pPr>
              <w:spacing w:line="276" w:lineRule="auto"/>
              <w:rPr>
                <w:rFonts w:cstheme="minorHAnsi"/>
              </w:rPr>
            </w:pPr>
            <w:r w:rsidRPr="00A11251">
              <w:rPr>
                <w:rFonts w:cstheme="minorHAnsi"/>
              </w:rPr>
              <w:t xml:space="preserve">Upowszechnianie kultury fizycznej wśród mieszkańców Gminy Stryków poprzez stwarzanie warunków do czynnego, amatorskiego i nieodpłatnego uprawiania różnych dyscyplin sportu </w:t>
            </w:r>
          </w:p>
          <w:p w:rsidR="00130FFF" w:rsidRPr="00A11251" w:rsidRDefault="00A11251" w:rsidP="00B1118B">
            <w:pPr>
              <w:tabs>
                <w:tab w:val="left" w:pos="780"/>
              </w:tabs>
              <w:spacing w:line="276" w:lineRule="auto"/>
            </w:pPr>
            <w:r w:rsidRPr="00A11251">
              <w:tab/>
            </w:r>
          </w:p>
        </w:tc>
        <w:tc>
          <w:tcPr>
            <w:tcW w:w="1842" w:type="dxa"/>
          </w:tcPr>
          <w:p w:rsidR="00130FFF" w:rsidRPr="00130FFF" w:rsidRDefault="00130FFF" w:rsidP="00B1118B">
            <w:pPr>
              <w:spacing w:line="276" w:lineRule="auto"/>
              <w:jc w:val="right"/>
              <w:rPr>
                <w:b/>
              </w:rPr>
            </w:pPr>
            <w:r w:rsidRPr="00130FFF">
              <w:rPr>
                <w:b/>
              </w:rPr>
              <w:t>438.300</w:t>
            </w:r>
          </w:p>
        </w:tc>
      </w:tr>
      <w:tr w:rsidR="00130FFF" w:rsidRPr="00130FFF" w:rsidTr="001D648C">
        <w:trPr>
          <w:trHeight w:val="280"/>
        </w:trPr>
        <w:tc>
          <w:tcPr>
            <w:tcW w:w="4503" w:type="dxa"/>
          </w:tcPr>
          <w:p w:rsidR="00130FFF" w:rsidRPr="00A11251" w:rsidRDefault="00130FFF" w:rsidP="00B1118B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A11251">
              <w:rPr>
                <w:rFonts w:eastAsia="Times New Roman" w:cs="Times New Roman"/>
                <w:lang w:eastAsia="pl-PL"/>
              </w:rPr>
              <w:t>TK Basket Stryków</w:t>
            </w:r>
          </w:p>
        </w:tc>
        <w:tc>
          <w:tcPr>
            <w:tcW w:w="2835" w:type="dxa"/>
            <w:vMerge/>
          </w:tcPr>
          <w:p w:rsidR="00130FFF" w:rsidRPr="00A11251" w:rsidRDefault="00130FFF" w:rsidP="00B1118B">
            <w:pPr>
              <w:spacing w:line="276" w:lineRule="auto"/>
              <w:jc w:val="center"/>
            </w:pPr>
          </w:p>
        </w:tc>
        <w:tc>
          <w:tcPr>
            <w:tcW w:w="1842" w:type="dxa"/>
          </w:tcPr>
          <w:p w:rsidR="00130FFF" w:rsidRPr="00130FFF" w:rsidRDefault="00130FFF" w:rsidP="00B1118B">
            <w:pPr>
              <w:spacing w:line="276" w:lineRule="auto"/>
              <w:jc w:val="right"/>
              <w:rPr>
                <w:b/>
              </w:rPr>
            </w:pPr>
            <w:r w:rsidRPr="00130FFF">
              <w:rPr>
                <w:b/>
              </w:rPr>
              <w:t>35.300</w:t>
            </w:r>
          </w:p>
        </w:tc>
      </w:tr>
      <w:tr w:rsidR="00130FFF" w:rsidRPr="00130FFF" w:rsidTr="001D648C">
        <w:trPr>
          <w:trHeight w:val="271"/>
        </w:trPr>
        <w:tc>
          <w:tcPr>
            <w:tcW w:w="4503" w:type="dxa"/>
          </w:tcPr>
          <w:p w:rsidR="00130FFF" w:rsidRPr="00A11251" w:rsidRDefault="00130FFF" w:rsidP="00B1118B">
            <w:pPr>
              <w:spacing w:line="276" w:lineRule="auto"/>
            </w:pPr>
            <w:r w:rsidRPr="00A11251">
              <w:rPr>
                <w:szCs w:val="24"/>
              </w:rPr>
              <w:t>Ludowy Uczniowski Klub Sportowy Koźle</w:t>
            </w:r>
          </w:p>
        </w:tc>
        <w:tc>
          <w:tcPr>
            <w:tcW w:w="2835" w:type="dxa"/>
            <w:vMerge/>
          </w:tcPr>
          <w:p w:rsidR="00130FFF" w:rsidRPr="00A11251" w:rsidRDefault="00130FFF" w:rsidP="00B1118B">
            <w:pPr>
              <w:spacing w:line="276" w:lineRule="auto"/>
              <w:jc w:val="center"/>
            </w:pPr>
          </w:p>
        </w:tc>
        <w:tc>
          <w:tcPr>
            <w:tcW w:w="1842" w:type="dxa"/>
          </w:tcPr>
          <w:p w:rsidR="00130FFF" w:rsidRPr="00130FFF" w:rsidRDefault="00130FFF" w:rsidP="00B1118B">
            <w:pPr>
              <w:spacing w:line="276" w:lineRule="auto"/>
              <w:jc w:val="right"/>
              <w:rPr>
                <w:b/>
              </w:rPr>
            </w:pPr>
            <w:r w:rsidRPr="00130FFF">
              <w:rPr>
                <w:b/>
              </w:rPr>
              <w:t>7.200</w:t>
            </w:r>
          </w:p>
        </w:tc>
      </w:tr>
      <w:tr w:rsidR="00130FFF" w:rsidRPr="00130FFF" w:rsidTr="001D648C">
        <w:trPr>
          <w:trHeight w:val="274"/>
        </w:trPr>
        <w:tc>
          <w:tcPr>
            <w:tcW w:w="4503" w:type="dxa"/>
          </w:tcPr>
          <w:p w:rsidR="00130FFF" w:rsidRPr="00A11251" w:rsidRDefault="00130FFF" w:rsidP="00B1118B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A11251">
              <w:rPr>
                <w:rFonts w:eastAsia="Times New Roman" w:cs="Times New Roman"/>
                <w:lang w:eastAsia="pl-PL"/>
              </w:rPr>
              <w:t>LKS Huragan Swędów</w:t>
            </w:r>
          </w:p>
        </w:tc>
        <w:tc>
          <w:tcPr>
            <w:tcW w:w="2835" w:type="dxa"/>
            <w:vMerge/>
          </w:tcPr>
          <w:p w:rsidR="00130FFF" w:rsidRPr="00A11251" w:rsidRDefault="00130FFF" w:rsidP="00B1118B">
            <w:pPr>
              <w:spacing w:line="276" w:lineRule="auto"/>
              <w:jc w:val="center"/>
            </w:pPr>
          </w:p>
        </w:tc>
        <w:tc>
          <w:tcPr>
            <w:tcW w:w="1842" w:type="dxa"/>
          </w:tcPr>
          <w:p w:rsidR="00130FFF" w:rsidRPr="00130FFF" w:rsidRDefault="00130FFF" w:rsidP="00B1118B">
            <w:pPr>
              <w:spacing w:line="276" w:lineRule="auto"/>
              <w:jc w:val="right"/>
              <w:rPr>
                <w:b/>
              </w:rPr>
            </w:pPr>
            <w:r w:rsidRPr="00130FFF">
              <w:rPr>
                <w:b/>
              </w:rPr>
              <w:t>25.100</w:t>
            </w:r>
          </w:p>
        </w:tc>
      </w:tr>
      <w:tr w:rsidR="00130FFF" w:rsidRPr="00130FFF" w:rsidTr="001D648C">
        <w:trPr>
          <w:trHeight w:val="278"/>
        </w:trPr>
        <w:tc>
          <w:tcPr>
            <w:tcW w:w="4503" w:type="dxa"/>
          </w:tcPr>
          <w:p w:rsidR="00130FFF" w:rsidRPr="00A11251" w:rsidRDefault="00130FFF" w:rsidP="00B1118B">
            <w:pPr>
              <w:spacing w:line="276" w:lineRule="auto"/>
              <w:rPr>
                <w:szCs w:val="24"/>
              </w:rPr>
            </w:pPr>
            <w:r w:rsidRPr="00A11251">
              <w:rPr>
                <w:szCs w:val="24"/>
              </w:rPr>
              <w:t>Stowarzyszenie Klub Biegowy Powstaniec</w:t>
            </w:r>
          </w:p>
        </w:tc>
        <w:tc>
          <w:tcPr>
            <w:tcW w:w="2835" w:type="dxa"/>
            <w:vMerge/>
          </w:tcPr>
          <w:p w:rsidR="00130FFF" w:rsidRPr="00A11251" w:rsidRDefault="00130FFF" w:rsidP="00B1118B">
            <w:pPr>
              <w:spacing w:line="276" w:lineRule="auto"/>
              <w:jc w:val="center"/>
            </w:pPr>
          </w:p>
        </w:tc>
        <w:tc>
          <w:tcPr>
            <w:tcW w:w="1842" w:type="dxa"/>
          </w:tcPr>
          <w:p w:rsidR="00130FFF" w:rsidRPr="00130FFF" w:rsidRDefault="00130FFF" w:rsidP="00B1118B">
            <w:pPr>
              <w:spacing w:line="276" w:lineRule="auto"/>
              <w:jc w:val="right"/>
              <w:rPr>
                <w:b/>
              </w:rPr>
            </w:pPr>
            <w:r w:rsidRPr="00130FFF">
              <w:rPr>
                <w:b/>
              </w:rPr>
              <w:t>10.100</w:t>
            </w:r>
          </w:p>
        </w:tc>
      </w:tr>
      <w:tr w:rsidR="00130FFF" w:rsidRPr="00130FFF" w:rsidTr="001D648C">
        <w:trPr>
          <w:trHeight w:val="268"/>
        </w:trPr>
        <w:tc>
          <w:tcPr>
            <w:tcW w:w="4503" w:type="dxa"/>
          </w:tcPr>
          <w:p w:rsidR="00130FFF" w:rsidRPr="00A11251" w:rsidRDefault="00130FFF" w:rsidP="00B1118B">
            <w:pPr>
              <w:spacing w:line="276" w:lineRule="auto"/>
            </w:pPr>
            <w:r w:rsidRPr="00A11251">
              <w:t>LUKS Dobra</w:t>
            </w:r>
          </w:p>
        </w:tc>
        <w:tc>
          <w:tcPr>
            <w:tcW w:w="2835" w:type="dxa"/>
            <w:vMerge/>
          </w:tcPr>
          <w:p w:rsidR="00130FFF" w:rsidRPr="00A11251" w:rsidRDefault="00130FFF" w:rsidP="00B1118B">
            <w:pPr>
              <w:spacing w:line="276" w:lineRule="auto"/>
              <w:jc w:val="center"/>
            </w:pPr>
          </w:p>
        </w:tc>
        <w:tc>
          <w:tcPr>
            <w:tcW w:w="1842" w:type="dxa"/>
          </w:tcPr>
          <w:p w:rsidR="00130FFF" w:rsidRPr="00130FFF" w:rsidRDefault="00130FFF" w:rsidP="00B1118B">
            <w:pPr>
              <w:spacing w:line="276" w:lineRule="auto"/>
              <w:jc w:val="right"/>
              <w:rPr>
                <w:b/>
              </w:rPr>
            </w:pPr>
            <w:r w:rsidRPr="00130FFF">
              <w:rPr>
                <w:b/>
              </w:rPr>
              <w:t>12.800</w:t>
            </w:r>
          </w:p>
        </w:tc>
      </w:tr>
      <w:tr w:rsidR="00130FFF" w:rsidRPr="00130FFF" w:rsidTr="001D648C">
        <w:trPr>
          <w:trHeight w:val="272"/>
        </w:trPr>
        <w:tc>
          <w:tcPr>
            <w:tcW w:w="4503" w:type="dxa"/>
          </w:tcPr>
          <w:p w:rsidR="00130FFF" w:rsidRPr="00A11251" w:rsidRDefault="00130FFF" w:rsidP="00B1118B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A11251">
              <w:rPr>
                <w:rFonts w:eastAsia="Times New Roman" w:cs="Times New Roman"/>
                <w:lang w:eastAsia="pl-PL"/>
              </w:rPr>
              <w:t>LUKS Dwójka Stryków</w:t>
            </w:r>
          </w:p>
        </w:tc>
        <w:tc>
          <w:tcPr>
            <w:tcW w:w="2835" w:type="dxa"/>
            <w:vMerge/>
          </w:tcPr>
          <w:p w:rsidR="00130FFF" w:rsidRPr="00A11251" w:rsidRDefault="00130FFF" w:rsidP="00B1118B">
            <w:pPr>
              <w:spacing w:line="276" w:lineRule="auto"/>
              <w:jc w:val="center"/>
            </w:pPr>
          </w:p>
        </w:tc>
        <w:tc>
          <w:tcPr>
            <w:tcW w:w="1842" w:type="dxa"/>
          </w:tcPr>
          <w:p w:rsidR="00130FFF" w:rsidRPr="00130FFF" w:rsidRDefault="00130FFF" w:rsidP="00B1118B">
            <w:pPr>
              <w:spacing w:line="276" w:lineRule="auto"/>
              <w:jc w:val="right"/>
              <w:rPr>
                <w:b/>
              </w:rPr>
            </w:pPr>
            <w:r w:rsidRPr="00130FFF">
              <w:rPr>
                <w:b/>
              </w:rPr>
              <w:t>167.000</w:t>
            </w:r>
          </w:p>
        </w:tc>
      </w:tr>
      <w:tr w:rsidR="00130FFF" w:rsidRPr="00130FFF" w:rsidTr="00B74125">
        <w:trPr>
          <w:trHeight w:val="299"/>
        </w:trPr>
        <w:tc>
          <w:tcPr>
            <w:tcW w:w="4503" w:type="dxa"/>
          </w:tcPr>
          <w:p w:rsidR="00130FFF" w:rsidRPr="00A11251" w:rsidRDefault="00130FFF" w:rsidP="00B1118B">
            <w:pPr>
              <w:spacing w:line="276" w:lineRule="auto"/>
              <w:rPr>
                <w:szCs w:val="24"/>
              </w:rPr>
            </w:pPr>
            <w:r w:rsidRPr="00A11251">
              <w:rPr>
                <w:szCs w:val="24"/>
              </w:rPr>
              <w:t>Stowarzyszenie „Pomoc Rodzinie” w Głownie</w:t>
            </w:r>
          </w:p>
        </w:tc>
        <w:tc>
          <w:tcPr>
            <w:tcW w:w="2835" w:type="dxa"/>
            <w:vMerge/>
          </w:tcPr>
          <w:p w:rsidR="00130FFF" w:rsidRPr="00A11251" w:rsidRDefault="00130FFF" w:rsidP="00B1118B">
            <w:pPr>
              <w:spacing w:line="276" w:lineRule="auto"/>
              <w:jc w:val="center"/>
            </w:pPr>
          </w:p>
        </w:tc>
        <w:tc>
          <w:tcPr>
            <w:tcW w:w="1842" w:type="dxa"/>
          </w:tcPr>
          <w:p w:rsidR="00130FFF" w:rsidRPr="00130FFF" w:rsidRDefault="00130FFF" w:rsidP="00B1118B">
            <w:pPr>
              <w:spacing w:line="276" w:lineRule="auto"/>
              <w:jc w:val="right"/>
              <w:rPr>
                <w:b/>
              </w:rPr>
            </w:pPr>
            <w:r w:rsidRPr="00130FFF">
              <w:rPr>
                <w:b/>
              </w:rPr>
              <w:t>1.400</w:t>
            </w:r>
          </w:p>
        </w:tc>
      </w:tr>
    </w:tbl>
    <w:tbl>
      <w:tblPr>
        <w:tblStyle w:val="Tabela-Siatka"/>
        <w:tblW w:w="9180" w:type="dxa"/>
        <w:tblLayout w:type="fixed"/>
        <w:tblLook w:val="04A0"/>
      </w:tblPr>
      <w:tblGrid>
        <w:gridCol w:w="4503"/>
        <w:gridCol w:w="2835"/>
        <w:gridCol w:w="1842"/>
      </w:tblGrid>
      <w:tr w:rsidR="00130FFF" w:rsidRPr="00130FFF" w:rsidTr="00983387">
        <w:trPr>
          <w:trHeight w:val="27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FF" w:rsidRPr="00A11251" w:rsidRDefault="00130FFF" w:rsidP="00B1118B">
            <w:pPr>
              <w:spacing w:line="276" w:lineRule="auto"/>
              <w:rPr>
                <w:szCs w:val="24"/>
              </w:rPr>
            </w:pPr>
            <w:r w:rsidRPr="00A11251">
              <w:rPr>
                <w:szCs w:val="24"/>
              </w:rPr>
              <w:t xml:space="preserve">Ludowy Klub Sportowy Polonia Niesułków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FFF" w:rsidRPr="00130FFF" w:rsidRDefault="00130FFF" w:rsidP="00B1118B">
            <w:pPr>
              <w:spacing w:line="276" w:lineRule="auto"/>
              <w:rPr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F" w:rsidRPr="00A11251" w:rsidRDefault="00130FFF" w:rsidP="00B1118B">
            <w:pPr>
              <w:spacing w:line="276" w:lineRule="auto"/>
              <w:jc w:val="right"/>
              <w:rPr>
                <w:b/>
              </w:rPr>
            </w:pPr>
            <w:r w:rsidRPr="00A11251">
              <w:rPr>
                <w:b/>
              </w:rPr>
              <w:t>8.000</w:t>
            </w:r>
          </w:p>
        </w:tc>
      </w:tr>
      <w:tr w:rsidR="00130FFF" w:rsidRPr="00130FFF" w:rsidTr="00983387">
        <w:trPr>
          <w:trHeight w:val="27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FF" w:rsidRPr="00A11251" w:rsidRDefault="00130FFF" w:rsidP="00B1118B">
            <w:pPr>
              <w:spacing w:line="276" w:lineRule="auto"/>
              <w:rPr>
                <w:szCs w:val="24"/>
              </w:rPr>
            </w:pPr>
            <w:r w:rsidRPr="00A11251">
              <w:rPr>
                <w:szCs w:val="24"/>
              </w:rPr>
              <w:t>Klub Sportowy Powstaniec Dobra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FFF" w:rsidRPr="00130FFF" w:rsidRDefault="00130FFF" w:rsidP="00B1118B">
            <w:pPr>
              <w:spacing w:line="276" w:lineRule="auto"/>
              <w:rPr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F" w:rsidRPr="00A11251" w:rsidRDefault="00130FFF" w:rsidP="00B1118B">
            <w:pPr>
              <w:spacing w:line="276" w:lineRule="auto"/>
              <w:jc w:val="right"/>
              <w:rPr>
                <w:b/>
              </w:rPr>
            </w:pPr>
            <w:r w:rsidRPr="00A11251">
              <w:rPr>
                <w:b/>
              </w:rPr>
              <w:t>6.000</w:t>
            </w:r>
          </w:p>
        </w:tc>
      </w:tr>
      <w:tr w:rsidR="00130FFF" w:rsidRPr="00AC6EC2" w:rsidTr="00983387">
        <w:trPr>
          <w:trHeight w:val="27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FF" w:rsidRPr="00C62569" w:rsidRDefault="00130FFF" w:rsidP="00B1118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Ludowy Klub Sportowy Struga Dobieszków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F" w:rsidRDefault="00130FFF" w:rsidP="00B1118B">
            <w:pPr>
              <w:spacing w:line="276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F" w:rsidRDefault="00130FFF" w:rsidP="00B1118B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11.000</w:t>
            </w:r>
          </w:p>
        </w:tc>
      </w:tr>
    </w:tbl>
    <w:p w:rsidR="00130FFF" w:rsidRDefault="00130FFF" w:rsidP="00130FFF">
      <w:pPr>
        <w:pStyle w:val="Akapitzlist"/>
        <w:spacing w:after="0" w:line="240" w:lineRule="auto"/>
        <w:ind w:left="0"/>
        <w:jc w:val="both"/>
        <w:rPr>
          <w:u w:val="single"/>
        </w:rPr>
      </w:pPr>
    </w:p>
    <w:tbl>
      <w:tblPr>
        <w:tblStyle w:val="Tabela-Siatka"/>
        <w:tblW w:w="9180" w:type="dxa"/>
        <w:tblLayout w:type="fixed"/>
        <w:tblLook w:val="04A0"/>
      </w:tblPr>
      <w:tblGrid>
        <w:gridCol w:w="4077"/>
        <w:gridCol w:w="3261"/>
        <w:gridCol w:w="1842"/>
      </w:tblGrid>
      <w:tr w:rsidR="00130FFF" w:rsidRPr="004B53DA" w:rsidTr="001D648C">
        <w:trPr>
          <w:trHeight w:val="268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F" w:rsidRDefault="00130FFF" w:rsidP="001D648C">
            <w:pPr>
              <w:spacing w:before="240"/>
              <w:jc w:val="center"/>
              <w:rPr>
                <w:b/>
              </w:rPr>
            </w:pPr>
            <w:r w:rsidRPr="008D6AE3">
              <w:rPr>
                <w:b/>
              </w:rPr>
              <w:t>WYPOCZYNEK LETNI DZIECI I MŁODZIEŻY</w:t>
            </w:r>
            <w:r>
              <w:rPr>
                <w:b/>
              </w:rPr>
              <w:t xml:space="preserve"> </w:t>
            </w:r>
          </w:p>
        </w:tc>
      </w:tr>
      <w:tr w:rsidR="00130FFF" w:rsidRPr="004B53DA" w:rsidTr="00A11251">
        <w:trPr>
          <w:trHeight w:val="26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FF" w:rsidRPr="00C62569" w:rsidRDefault="00130FFF" w:rsidP="001D648C">
            <w:pPr>
              <w:rPr>
                <w:rFonts w:eastAsia="Times New Roman" w:cs="Times New Roman"/>
                <w:lang w:eastAsia="pl-PL"/>
              </w:rPr>
            </w:pPr>
            <w:r w:rsidRPr="00C62569">
              <w:rPr>
                <w:rFonts w:eastAsia="Times New Roman" w:cs="Times New Roman"/>
                <w:lang w:eastAsia="pl-PL"/>
              </w:rPr>
              <w:t>LUKS w Dobrej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F" w:rsidRPr="00C62569" w:rsidRDefault="00130FFF" w:rsidP="001D648C">
            <w:r>
              <w:t>Kolonie letnie w Jastrzębiej Górze, 40 dzieci, 13 dni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F" w:rsidRPr="0013793C" w:rsidRDefault="00130FFF" w:rsidP="001D648C">
            <w:pPr>
              <w:jc w:val="right"/>
              <w:rPr>
                <w:b/>
              </w:rPr>
            </w:pPr>
            <w:r>
              <w:rPr>
                <w:b/>
              </w:rPr>
              <w:t>18</w:t>
            </w:r>
            <w:r w:rsidRPr="0013793C">
              <w:rPr>
                <w:b/>
              </w:rPr>
              <w:t>.000</w:t>
            </w:r>
          </w:p>
        </w:tc>
      </w:tr>
      <w:tr w:rsidR="00130FFF" w:rsidTr="00A11251">
        <w:trPr>
          <w:trHeight w:val="9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FF" w:rsidRDefault="00130FFF" w:rsidP="001D648C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LUKS „Dwójka”</w:t>
            </w:r>
          </w:p>
          <w:p w:rsidR="00130FFF" w:rsidRDefault="00130FFF" w:rsidP="001D648C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Stryków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F" w:rsidRDefault="00130FFF" w:rsidP="001D648C">
            <w:r>
              <w:t>Rowerowy obóz wypoczynkowy Masłów - Mąchocice, 20 dzieci, 11 dni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F" w:rsidRPr="0013793C" w:rsidRDefault="00130FFF" w:rsidP="001D648C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Pr="0013793C">
              <w:rPr>
                <w:b/>
              </w:rPr>
              <w:t>.000</w:t>
            </w:r>
          </w:p>
        </w:tc>
      </w:tr>
      <w:tr w:rsidR="00130FFF" w:rsidRPr="00F04A44" w:rsidTr="00A11251">
        <w:trPr>
          <w:trHeight w:val="2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FF" w:rsidRPr="00C62569" w:rsidRDefault="00130FFF" w:rsidP="001D648C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Stowarzysz.</w:t>
            </w:r>
            <w:r w:rsidRPr="00C62569">
              <w:rPr>
                <w:rFonts w:eastAsia="Times New Roman" w:cs="Times New Roman"/>
                <w:lang w:eastAsia="pl-PL"/>
              </w:rPr>
              <w:t xml:space="preserve"> „Mała Ojczyzna” w Dobrej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F" w:rsidRPr="00C62569" w:rsidRDefault="00130FFF" w:rsidP="001D648C">
            <w:r>
              <w:t xml:space="preserve">Kolonie w Bułgarii, 54  dzieci, 12 </w:t>
            </w:r>
            <w:r>
              <w:lastRenderedPageBreak/>
              <w:t>dni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F" w:rsidRPr="0013793C" w:rsidRDefault="00130FFF" w:rsidP="001D648C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18</w:t>
            </w:r>
            <w:r w:rsidRPr="0013793C">
              <w:rPr>
                <w:b/>
              </w:rPr>
              <w:t>.000</w:t>
            </w:r>
          </w:p>
        </w:tc>
      </w:tr>
      <w:tr w:rsidR="00130FFF" w:rsidRPr="004B53DA" w:rsidTr="00A11251">
        <w:trPr>
          <w:trHeight w:val="9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FF" w:rsidRPr="00C62569" w:rsidRDefault="00130FFF" w:rsidP="001D648C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>TK Basket Stryków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F" w:rsidRDefault="00130FFF" w:rsidP="001D648C">
            <w:r>
              <w:t xml:space="preserve">Kolonie letnie Mrzeżyno, 30 dzieci, 11 dni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F" w:rsidRPr="0013793C" w:rsidRDefault="00130FFF" w:rsidP="001D648C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Pr="0013793C">
              <w:rPr>
                <w:b/>
              </w:rPr>
              <w:t>.000</w:t>
            </w:r>
          </w:p>
        </w:tc>
      </w:tr>
      <w:tr w:rsidR="00130FFF" w:rsidTr="00A11251">
        <w:trPr>
          <w:trHeight w:val="9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FF" w:rsidRDefault="00130FFF" w:rsidP="001D648C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MKS Zjednoczeni Stryków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F" w:rsidRDefault="00130FFF" w:rsidP="001D648C">
            <w:r>
              <w:t>2 obozy sportowy w Sępólnie Krajeńskim i Ustroniu Morskim, łącznie  40 dzieci, 11 i 8 dni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F" w:rsidRPr="0013793C" w:rsidRDefault="00130FFF" w:rsidP="001D648C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  <w:r w:rsidRPr="0013793C">
              <w:rPr>
                <w:b/>
              </w:rPr>
              <w:t>.000</w:t>
            </w:r>
          </w:p>
        </w:tc>
      </w:tr>
      <w:tr w:rsidR="00130FFF" w:rsidTr="00A11251">
        <w:trPr>
          <w:trHeight w:val="9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FF" w:rsidRDefault="00130FFF" w:rsidP="001D648C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Parafia Kościoła Starokatolickiego Mariawitów w Cegłowie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F" w:rsidRDefault="00130FFF" w:rsidP="001D648C">
            <w:r>
              <w:t>Obóz dla 50 dzieci w Międzywodziu, 21 dni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F" w:rsidRDefault="00130FFF" w:rsidP="001D648C">
            <w:pPr>
              <w:jc w:val="right"/>
              <w:rPr>
                <w:b/>
              </w:rPr>
            </w:pPr>
            <w:r>
              <w:rPr>
                <w:b/>
              </w:rPr>
              <w:t>18.000</w:t>
            </w:r>
          </w:p>
        </w:tc>
      </w:tr>
      <w:tr w:rsidR="00130FFF" w:rsidRPr="00AC6EC2" w:rsidTr="00A11251">
        <w:trPr>
          <w:trHeight w:val="2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FF" w:rsidRPr="00C62569" w:rsidRDefault="00130FFF" w:rsidP="001D648C">
            <w:pPr>
              <w:rPr>
                <w:szCs w:val="24"/>
              </w:rPr>
            </w:pPr>
            <w:r>
              <w:rPr>
                <w:szCs w:val="24"/>
              </w:rPr>
              <w:t>Ochotnicza Straż Pożarna w Strykowie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F" w:rsidRDefault="00130FFF" w:rsidP="001D648C">
            <w:r>
              <w:t>Organizacja półkolonii dla 45 osobowej grupy dzieci w wieku 7-14 lat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F" w:rsidRDefault="00130FFF" w:rsidP="001D648C">
            <w:pPr>
              <w:jc w:val="right"/>
              <w:rPr>
                <w:b/>
              </w:rPr>
            </w:pPr>
            <w:r>
              <w:rPr>
                <w:b/>
              </w:rPr>
              <w:t>20.000</w:t>
            </w:r>
          </w:p>
        </w:tc>
      </w:tr>
      <w:tr w:rsidR="00130FFF" w:rsidRPr="00F83E40" w:rsidTr="001D648C">
        <w:trPr>
          <w:trHeight w:val="271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F" w:rsidRDefault="00130FFF" w:rsidP="001D648C">
            <w:pPr>
              <w:jc w:val="center"/>
              <w:rPr>
                <w:b/>
              </w:rPr>
            </w:pPr>
          </w:p>
          <w:p w:rsidR="00130FFF" w:rsidRDefault="00130FFF" w:rsidP="001D648C">
            <w:pPr>
              <w:jc w:val="center"/>
              <w:rPr>
                <w:b/>
              </w:rPr>
            </w:pPr>
            <w:r w:rsidRPr="00F83E40">
              <w:rPr>
                <w:b/>
              </w:rPr>
              <w:t>OCHRONA ZDROWIA</w:t>
            </w:r>
          </w:p>
        </w:tc>
      </w:tr>
      <w:tr w:rsidR="00130FFF" w:rsidRPr="00AC6EC2" w:rsidTr="00A11251">
        <w:trPr>
          <w:trHeight w:val="2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FF" w:rsidRPr="00C62569" w:rsidRDefault="00130FFF" w:rsidP="001D648C">
            <w:pPr>
              <w:rPr>
                <w:szCs w:val="24"/>
              </w:rPr>
            </w:pPr>
            <w:r w:rsidRPr="00C62569">
              <w:rPr>
                <w:szCs w:val="24"/>
              </w:rPr>
              <w:t>Stowarzyszenie „Pomoc Rodzinie” w Głownie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F" w:rsidRDefault="00130FFF" w:rsidP="001D648C">
            <w:r>
              <w:t xml:space="preserve">Realizacja programu </w:t>
            </w:r>
            <w:proofErr w:type="spellStart"/>
            <w:r>
              <w:t>rehabilitacyjno-terapeutyczno-edkacyjnego</w:t>
            </w:r>
            <w:proofErr w:type="spellEnd"/>
            <w:r>
              <w:t xml:space="preserve"> dla dzieci i młodzieży niepełnosprawnej „Samodzielni w dorosłość” – 15 mieszkańców </w:t>
            </w:r>
            <w:proofErr w:type="spellStart"/>
            <w:r>
              <w:t>gminy</w:t>
            </w:r>
            <w:proofErr w:type="spellEnd"/>
            <w:r>
              <w:t xml:space="preserve"> Stryków – podopiecznych stowarzyszenia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F" w:rsidRDefault="00130FFF" w:rsidP="001D648C">
            <w:pPr>
              <w:jc w:val="right"/>
              <w:rPr>
                <w:b/>
              </w:rPr>
            </w:pPr>
            <w:r>
              <w:rPr>
                <w:b/>
              </w:rPr>
              <w:t>4.500</w:t>
            </w:r>
          </w:p>
        </w:tc>
      </w:tr>
    </w:tbl>
    <w:p w:rsidR="00CE6088" w:rsidRDefault="00CE6088" w:rsidP="00CE6088">
      <w:pPr>
        <w:pStyle w:val="Akapitzlist"/>
        <w:spacing w:after="0" w:line="240" w:lineRule="auto"/>
        <w:ind w:left="0"/>
        <w:jc w:val="both"/>
        <w:rPr>
          <w:u w:val="single"/>
        </w:rPr>
      </w:pPr>
    </w:p>
    <w:p w:rsidR="00CE6088" w:rsidRDefault="00CE6088" w:rsidP="00CE6088">
      <w:pPr>
        <w:pStyle w:val="Akapitzlist"/>
        <w:spacing w:after="0"/>
        <w:rPr>
          <w:rFonts w:ascii="Times New Roman" w:hAnsi="Times New Roman" w:cs="Times New Roman"/>
          <w:u w:val="single"/>
        </w:rPr>
      </w:pPr>
    </w:p>
    <w:p w:rsidR="00130FFF" w:rsidRPr="004A5368" w:rsidRDefault="00CE6088" w:rsidP="00147DB2">
      <w:pPr>
        <w:pStyle w:val="Akapitzlist"/>
        <w:spacing w:after="0" w:line="360" w:lineRule="auto"/>
        <w:rPr>
          <w:b/>
        </w:rPr>
      </w:pPr>
      <w:r w:rsidRPr="004A5368">
        <w:rPr>
          <w:rFonts w:ascii="Times New Roman" w:hAnsi="Times New Roman" w:cs="Times New Roman"/>
          <w:b/>
          <w:u w:val="single"/>
        </w:rPr>
        <w:t>Wykaz zadań o podobnym charakterze, na które przyznano dotacje w roku bieżącym:</w:t>
      </w:r>
    </w:p>
    <w:tbl>
      <w:tblPr>
        <w:tblStyle w:val="Tabela-Siatka"/>
        <w:tblW w:w="9180" w:type="dxa"/>
        <w:tblLayout w:type="fixed"/>
        <w:tblLook w:val="04A0"/>
      </w:tblPr>
      <w:tblGrid>
        <w:gridCol w:w="4503"/>
        <w:gridCol w:w="2835"/>
        <w:gridCol w:w="1842"/>
      </w:tblGrid>
      <w:tr w:rsidR="00B1118B" w:rsidRPr="0089330B" w:rsidTr="00AE5250">
        <w:trPr>
          <w:trHeight w:val="267"/>
        </w:trPr>
        <w:tc>
          <w:tcPr>
            <w:tcW w:w="9180" w:type="dxa"/>
            <w:gridSpan w:val="3"/>
          </w:tcPr>
          <w:p w:rsidR="00B1118B" w:rsidRPr="00B1118B" w:rsidRDefault="00B1118B" w:rsidP="00B1118B">
            <w:pPr>
              <w:spacing w:before="240"/>
              <w:jc w:val="center"/>
            </w:pPr>
            <w:r>
              <w:rPr>
                <w:b/>
              </w:rPr>
              <w:t>KULTURA FIZYCZNA</w:t>
            </w:r>
          </w:p>
        </w:tc>
      </w:tr>
      <w:tr w:rsidR="00A11251" w:rsidRPr="0089330B" w:rsidTr="00A11251">
        <w:trPr>
          <w:trHeight w:val="267"/>
        </w:trPr>
        <w:tc>
          <w:tcPr>
            <w:tcW w:w="4503" w:type="dxa"/>
          </w:tcPr>
          <w:p w:rsidR="00A11251" w:rsidRPr="002F7233" w:rsidRDefault="00A11251" w:rsidP="001D648C">
            <w:pPr>
              <w:rPr>
                <w:rFonts w:eastAsia="Times New Roman" w:cs="Times New Roman"/>
                <w:lang w:eastAsia="pl-PL"/>
              </w:rPr>
            </w:pPr>
            <w:r w:rsidRPr="002F7233">
              <w:rPr>
                <w:rFonts w:eastAsia="Times New Roman" w:cs="Times New Roman"/>
                <w:lang w:eastAsia="pl-PL"/>
              </w:rPr>
              <w:t>LUKS Dwójka Stryków</w:t>
            </w:r>
          </w:p>
        </w:tc>
        <w:tc>
          <w:tcPr>
            <w:tcW w:w="2835" w:type="dxa"/>
          </w:tcPr>
          <w:p w:rsidR="00A11251" w:rsidRDefault="00A11251" w:rsidP="001D648C">
            <w:r>
              <w:t>Szkolenie sportowe – kolarstwo, siłownia</w:t>
            </w:r>
          </w:p>
        </w:tc>
        <w:tc>
          <w:tcPr>
            <w:tcW w:w="1842" w:type="dxa"/>
          </w:tcPr>
          <w:p w:rsidR="00A11251" w:rsidRPr="00B1118B" w:rsidRDefault="00A11251" w:rsidP="001D648C">
            <w:pPr>
              <w:jc w:val="right"/>
              <w:rPr>
                <w:b/>
              </w:rPr>
            </w:pPr>
            <w:r w:rsidRPr="00B1118B">
              <w:rPr>
                <w:b/>
              </w:rPr>
              <w:t>181.000</w:t>
            </w:r>
          </w:p>
        </w:tc>
      </w:tr>
      <w:tr w:rsidR="00A11251" w:rsidRPr="0089330B" w:rsidTr="00A11251">
        <w:trPr>
          <w:trHeight w:val="258"/>
        </w:trPr>
        <w:tc>
          <w:tcPr>
            <w:tcW w:w="4503" w:type="dxa"/>
          </w:tcPr>
          <w:p w:rsidR="00A11251" w:rsidRPr="002F7233" w:rsidRDefault="00A11251" w:rsidP="001D648C">
            <w:pPr>
              <w:rPr>
                <w:rFonts w:eastAsia="Times New Roman" w:cs="Times New Roman"/>
                <w:lang w:eastAsia="pl-PL"/>
              </w:rPr>
            </w:pPr>
            <w:r w:rsidRPr="002F7233">
              <w:rPr>
                <w:rFonts w:eastAsia="Times New Roman" w:cs="Times New Roman"/>
                <w:lang w:eastAsia="pl-PL"/>
              </w:rPr>
              <w:t>TK Basket Stryków</w:t>
            </w:r>
          </w:p>
        </w:tc>
        <w:tc>
          <w:tcPr>
            <w:tcW w:w="2835" w:type="dxa"/>
          </w:tcPr>
          <w:p w:rsidR="00A11251" w:rsidRDefault="00A11251" w:rsidP="001D648C">
            <w:r>
              <w:t>Szkolenie sportowe – koszykówka</w:t>
            </w:r>
          </w:p>
        </w:tc>
        <w:tc>
          <w:tcPr>
            <w:tcW w:w="1842" w:type="dxa"/>
          </w:tcPr>
          <w:p w:rsidR="00A11251" w:rsidRPr="00B1118B" w:rsidRDefault="00A11251" w:rsidP="001D648C">
            <w:pPr>
              <w:jc w:val="right"/>
              <w:rPr>
                <w:b/>
              </w:rPr>
            </w:pPr>
            <w:r w:rsidRPr="00B1118B">
              <w:rPr>
                <w:b/>
              </w:rPr>
              <w:t>64.000</w:t>
            </w:r>
          </w:p>
        </w:tc>
      </w:tr>
      <w:tr w:rsidR="00A11251" w:rsidRPr="0089330B" w:rsidTr="00A11251">
        <w:trPr>
          <w:trHeight w:val="275"/>
        </w:trPr>
        <w:tc>
          <w:tcPr>
            <w:tcW w:w="4503" w:type="dxa"/>
          </w:tcPr>
          <w:p w:rsidR="00A11251" w:rsidRPr="002F7233" w:rsidRDefault="00A11251" w:rsidP="001D648C">
            <w:pPr>
              <w:rPr>
                <w:rFonts w:eastAsia="Times New Roman" w:cs="Times New Roman"/>
                <w:lang w:eastAsia="pl-PL"/>
              </w:rPr>
            </w:pPr>
            <w:r w:rsidRPr="002F7233">
              <w:rPr>
                <w:rFonts w:eastAsia="Times New Roman" w:cs="Times New Roman"/>
                <w:lang w:eastAsia="pl-PL"/>
              </w:rPr>
              <w:t>LKS Huragan Swędów</w:t>
            </w:r>
          </w:p>
        </w:tc>
        <w:tc>
          <w:tcPr>
            <w:tcW w:w="2835" w:type="dxa"/>
          </w:tcPr>
          <w:p w:rsidR="00A11251" w:rsidRDefault="00A11251" w:rsidP="001D648C">
            <w:r>
              <w:t>Szkolenie sportowe – piłka nożna</w:t>
            </w:r>
          </w:p>
        </w:tc>
        <w:tc>
          <w:tcPr>
            <w:tcW w:w="1842" w:type="dxa"/>
          </w:tcPr>
          <w:p w:rsidR="00A11251" w:rsidRPr="00B1118B" w:rsidRDefault="00A11251" w:rsidP="001D648C">
            <w:pPr>
              <w:jc w:val="right"/>
              <w:rPr>
                <w:b/>
              </w:rPr>
            </w:pPr>
            <w:r w:rsidRPr="00B1118B">
              <w:rPr>
                <w:b/>
              </w:rPr>
              <w:t>27.000</w:t>
            </w:r>
          </w:p>
        </w:tc>
      </w:tr>
      <w:tr w:rsidR="00A11251" w:rsidRPr="0089330B" w:rsidTr="00A11251">
        <w:trPr>
          <w:trHeight w:val="266"/>
        </w:trPr>
        <w:tc>
          <w:tcPr>
            <w:tcW w:w="4503" w:type="dxa"/>
          </w:tcPr>
          <w:p w:rsidR="00A11251" w:rsidRPr="002F7233" w:rsidRDefault="00A11251" w:rsidP="001D648C">
            <w:pPr>
              <w:rPr>
                <w:rFonts w:eastAsia="Times New Roman" w:cs="Times New Roman"/>
                <w:lang w:eastAsia="pl-PL"/>
              </w:rPr>
            </w:pPr>
            <w:r w:rsidRPr="002F7233">
              <w:rPr>
                <w:rFonts w:eastAsia="Times New Roman" w:cs="Times New Roman"/>
                <w:lang w:eastAsia="pl-PL"/>
              </w:rPr>
              <w:t>MKS Zjednoczeni Stryków</w:t>
            </w:r>
          </w:p>
        </w:tc>
        <w:tc>
          <w:tcPr>
            <w:tcW w:w="2835" w:type="dxa"/>
          </w:tcPr>
          <w:p w:rsidR="00A11251" w:rsidRDefault="00A11251" w:rsidP="001D648C">
            <w:r>
              <w:t>Szkolenie sportowe – piłka nożna</w:t>
            </w:r>
          </w:p>
        </w:tc>
        <w:tc>
          <w:tcPr>
            <w:tcW w:w="1842" w:type="dxa"/>
          </w:tcPr>
          <w:p w:rsidR="00A11251" w:rsidRPr="00B1118B" w:rsidRDefault="00A11251" w:rsidP="001D648C">
            <w:pPr>
              <w:jc w:val="right"/>
              <w:rPr>
                <w:b/>
              </w:rPr>
            </w:pPr>
            <w:r w:rsidRPr="00B1118B">
              <w:rPr>
                <w:b/>
              </w:rPr>
              <w:t>340.000</w:t>
            </w:r>
          </w:p>
        </w:tc>
      </w:tr>
      <w:tr w:rsidR="00A11251" w:rsidRPr="0089330B" w:rsidTr="00A11251">
        <w:trPr>
          <w:trHeight w:val="269"/>
        </w:trPr>
        <w:tc>
          <w:tcPr>
            <w:tcW w:w="4503" w:type="dxa"/>
          </w:tcPr>
          <w:p w:rsidR="00A11251" w:rsidRPr="002F7233" w:rsidRDefault="00A11251" w:rsidP="001D648C">
            <w:r>
              <w:t xml:space="preserve"> </w:t>
            </w:r>
            <w:r w:rsidRPr="002F7233">
              <w:t>LUKS Dobra</w:t>
            </w:r>
          </w:p>
        </w:tc>
        <w:tc>
          <w:tcPr>
            <w:tcW w:w="2835" w:type="dxa"/>
          </w:tcPr>
          <w:p w:rsidR="00A11251" w:rsidRDefault="00A11251" w:rsidP="001D648C">
            <w:r>
              <w:t>Szkolenie sportowe – siatkówka</w:t>
            </w:r>
          </w:p>
        </w:tc>
        <w:tc>
          <w:tcPr>
            <w:tcW w:w="1842" w:type="dxa"/>
          </w:tcPr>
          <w:p w:rsidR="00A11251" w:rsidRPr="00B1118B" w:rsidRDefault="00A11251" w:rsidP="001D648C">
            <w:pPr>
              <w:jc w:val="right"/>
              <w:rPr>
                <w:b/>
              </w:rPr>
            </w:pPr>
            <w:r w:rsidRPr="00B1118B">
              <w:rPr>
                <w:b/>
              </w:rPr>
              <w:t>13.000</w:t>
            </w:r>
          </w:p>
        </w:tc>
      </w:tr>
      <w:tr w:rsidR="00A11251" w:rsidRPr="0089330B" w:rsidTr="00A11251">
        <w:trPr>
          <w:trHeight w:val="528"/>
        </w:trPr>
        <w:tc>
          <w:tcPr>
            <w:tcW w:w="4503" w:type="dxa"/>
          </w:tcPr>
          <w:p w:rsidR="00A11251" w:rsidRPr="002F7233" w:rsidRDefault="00A11251" w:rsidP="001D648C">
            <w:pPr>
              <w:rPr>
                <w:szCs w:val="24"/>
              </w:rPr>
            </w:pPr>
            <w:r w:rsidRPr="002F7233">
              <w:rPr>
                <w:szCs w:val="24"/>
              </w:rPr>
              <w:t>Stowarzyszenie Klub Biegowy Powstaniec Dobra</w:t>
            </w:r>
          </w:p>
        </w:tc>
        <w:tc>
          <w:tcPr>
            <w:tcW w:w="2835" w:type="dxa"/>
          </w:tcPr>
          <w:p w:rsidR="00A11251" w:rsidRDefault="00A11251" w:rsidP="001D648C">
            <w:r>
              <w:t>Szkolenie sportowe – biegi, piłka nożna</w:t>
            </w:r>
          </w:p>
        </w:tc>
        <w:tc>
          <w:tcPr>
            <w:tcW w:w="1842" w:type="dxa"/>
          </w:tcPr>
          <w:p w:rsidR="00A11251" w:rsidRPr="00B1118B" w:rsidRDefault="00A11251" w:rsidP="001D648C">
            <w:pPr>
              <w:jc w:val="right"/>
              <w:rPr>
                <w:b/>
              </w:rPr>
            </w:pPr>
            <w:r w:rsidRPr="00B1118B">
              <w:rPr>
                <w:b/>
              </w:rPr>
              <w:t>11.500</w:t>
            </w:r>
          </w:p>
        </w:tc>
      </w:tr>
      <w:tr w:rsidR="00A11251" w:rsidRPr="0089330B" w:rsidTr="00A11251">
        <w:trPr>
          <w:trHeight w:val="528"/>
        </w:trPr>
        <w:tc>
          <w:tcPr>
            <w:tcW w:w="4503" w:type="dxa"/>
          </w:tcPr>
          <w:p w:rsidR="00A11251" w:rsidRPr="0089330B" w:rsidRDefault="00A11251" w:rsidP="001D648C">
            <w:pPr>
              <w:rPr>
                <w:b/>
                <w:szCs w:val="24"/>
              </w:rPr>
            </w:pPr>
            <w:r>
              <w:t>Stowarzyszenie przy Parafii Św. Doroty w Dobrej</w:t>
            </w:r>
          </w:p>
        </w:tc>
        <w:tc>
          <w:tcPr>
            <w:tcW w:w="2835" w:type="dxa"/>
          </w:tcPr>
          <w:p w:rsidR="00A11251" w:rsidRDefault="00A11251" w:rsidP="001D648C">
            <w:r>
              <w:t>Piknik – impreza sportowo-rekreacyjna</w:t>
            </w:r>
          </w:p>
        </w:tc>
        <w:tc>
          <w:tcPr>
            <w:tcW w:w="1842" w:type="dxa"/>
          </w:tcPr>
          <w:p w:rsidR="00A11251" w:rsidRPr="00B1118B" w:rsidRDefault="00A11251" w:rsidP="001D648C">
            <w:pPr>
              <w:jc w:val="right"/>
              <w:rPr>
                <w:b/>
              </w:rPr>
            </w:pPr>
            <w:r w:rsidRPr="00B1118B">
              <w:rPr>
                <w:b/>
              </w:rPr>
              <w:t xml:space="preserve">3.000 </w:t>
            </w:r>
          </w:p>
        </w:tc>
      </w:tr>
      <w:tr w:rsidR="00A11251" w:rsidTr="00A11251">
        <w:trPr>
          <w:trHeight w:val="27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51" w:rsidRPr="00C62569" w:rsidRDefault="00A11251" w:rsidP="001D648C">
            <w:pPr>
              <w:rPr>
                <w:szCs w:val="24"/>
              </w:rPr>
            </w:pPr>
            <w:r>
              <w:rPr>
                <w:szCs w:val="24"/>
              </w:rPr>
              <w:t>Ludowy Klub Sportowy Struga Dobieszków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51" w:rsidRDefault="00A11251" w:rsidP="001D648C">
            <w:r>
              <w:t xml:space="preserve">Szkolenie sportowe – piłka nożna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51" w:rsidRPr="00B1118B" w:rsidRDefault="00A11251" w:rsidP="001D648C">
            <w:pPr>
              <w:jc w:val="right"/>
              <w:rPr>
                <w:b/>
              </w:rPr>
            </w:pPr>
            <w:r w:rsidRPr="00B1118B">
              <w:rPr>
                <w:b/>
              </w:rPr>
              <w:t>21.000</w:t>
            </w:r>
          </w:p>
        </w:tc>
      </w:tr>
      <w:tr w:rsidR="00A11251" w:rsidTr="00A11251">
        <w:trPr>
          <w:trHeight w:val="27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51" w:rsidRPr="00745111" w:rsidRDefault="00A11251" w:rsidP="001D648C">
            <w:pPr>
              <w:rPr>
                <w:szCs w:val="24"/>
              </w:rPr>
            </w:pPr>
            <w:r w:rsidRPr="00745111">
              <w:t>Klub Motorowy Stryków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51" w:rsidRDefault="00A11251" w:rsidP="001D648C">
            <w:r>
              <w:t xml:space="preserve">Szkolenie sportowe – </w:t>
            </w:r>
            <w:proofErr w:type="spellStart"/>
            <w:r>
              <w:t>motocross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51" w:rsidRPr="00B1118B" w:rsidRDefault="00A11251" w:rsidP="001D648C">
            <w:pPr>
              <w:jc w:val="right"/>
              <w:rPr>
                <w:b/>
              </w:rPr>
            </w:pPr>
            <w:r w:rsidRPr="00B1118B">
              <w:rPr>
                <w:b/>
              </w:rPr>
              <w:t>110.000</w:t>
            </w:r>
          </w:p>
          <w:p w:rsidR="00A11251" w:rsidRPr="00B1118B" w:rsidRDefault="00A11251" w:rsidP="001D648C">
            <w:pPr>
              <w:jc w:val="right"/>
              <w:rPr>
                <w:b/>
              </w:rPr>
            </w:pPr>
          </w:p>
        </w:tc>
      </w:tr>
      <w:tr w:rsidR="00A11251" w:rsidTr="00A11251">
        <w:trPr>
          <w:trHeight w:val="27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51" w:rsidRDefault="00A11251" w:rsidP="001D648C">
            <w:r w:rsidRPr="00745111">
              <w:t>Klub Motorowy Stryków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51" w:rsidRDefault="00A11251" w:rsidP="001D648C">
            <w:r>
              <w:t xml:space="preserve">Szkolenie sportowe – </w:t>
            </w:r>
            <w:proofErr w:type="spellStart"/>
            <w:r>
              <w:t>motocross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51" w:rsidRPr="00B1118B" w:rsidRDefault="00A11251" w:rsidP="001D648C">
            <w:pPr>
              <w:jc w:val="right"/>
              <w:rPr>
                <w:b/>
              </w:rPr>
            </w:pPr>
            <w:r w:rsidRPr="00B1118B">
              <w:rPr>
                <w:b/>
              </w:rPr>
              <w:t>10.000</w:t>
            </w:r>
          </w:p>
        </w:tc>
      </w:tr>
      <w:tr w:rsidR="00A11251" w:rsidTr="00A11251">
        <w:trPr>
          <w:trHeight w:val="27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51" w:rsidRDefault="00A11251" w:rsidP="001D648C">
            <w:r w:rsidRPr="00745111">
              <w:t>Klub Motorowy Stryków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51" w:rsidRDefault="00A11251" w:rsidP="001D648C">
            <w:r>
              <w:t xml:space="preserve">Szkolenie sportowe – </w:t>
            </w:r>
            <w:proofErr w:type="spellStart"/>
            <w:r>
              <w:t>motocross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51" w:rsidRPr="00B1118B" w:rsidRDefault="00A11251" w:rsidP="001D648C">
            <w:pPr>
              <w:jc w:val="right"/>
              <w:rPr>
                <w:b/>
              </w:rPr>
            </w:pPr>
            <w:r w:rsidRPr="00B1118B">
              <w:rPr>
                <w:b/>
              </w:rPr>
              <w:t>10.000</w:t>
            </w:r>
          </w:p>
        </w:tc>
      </w:tr>
    </w:tbl>
    <w:p w:rsidR="00130FFF" w:rsidRDefault="00130FFF" w:rsidP="004A5368">
      <w:pPr>
        <w:spacing w:before="240" w:after="0"/>
        <w:jc w:val="center"/>
      </w:pPr>
      <w:r>
        <w:rPr>
          <w:b/>
        </w:rPr>
        <w:t>WYPOCZYNEK</w:t>
      </w:r>
      <w:r w:rsidRPr="008D6AE3">
        <w:rPr>
          <w:b/>
        </w:rPr>
        <w:t xml:space="preserve"> DZIECI I MŁODZIEŻY</w:t>
      </w:r>
    </w:p>
    <w:tbl>
      <w:tblPr>
        <w:tblStyle w:val="Tabela-Siatka"/>
        <w:tblW w:w="9180" w:type="dxa"/>
        <w:tblLayout w:type="fixed"/>
        <w:tblLook w:val="04A0"/>
      </w:tblPr>
      <w:tblGrid>
        <w:gridCol w:w="4503"/>
        <w:gridCol w:w="2835"/>
        <w:gridCol w:w="1842"/>
      </w:tblGrid>
      <w:tr w:rsidR="00A11251" w:rsidRPr="004B53DA" w:rsidTr="00A11251">
        <w:trPr>
          <w:trHeight w:val="26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51" w:rsidRPr="00C62569" w:rsidRDefault="00A11251" w:rsidP="001D648C">
            <w:pPr>
              <w:rPr>
                <w:rFonts w:eastAsia="Times New Roman" w:cs="Times New Roman"/>
                <w:lang w:eastAsia="pl-PL"/>
              </w:rPr>
            </w:pPr>
            <w:r w:rsidRPr="00C62569">
              <w:rPr>
                <w:rFonts w:eastAsia="Times New Roman" w:cs="Times New Roman"/>
                <w:lang w:eastAsia="pl-PL"/>
              </w:rPr>
              <w:t>LUKS w Dobrej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51" w:rsidRPr="00C62569" w:rsidRDefault="00A11251" w:rsidP="001D648C">
            <w:r>
              <w:t>Kolonie letnie w Ustce, 40 dzieci, 11 dni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51" w:rsidRPr="00B1118B" w:rsidRDefault="00A11251" w:rsidP="001D648C">
            <w:pPr>
              <w:jc w:val="right"/>
              <w:rPr>
                <w:b/>
              </w:rPr>
            </w:pPr>
            <w:r w:rsidRPr="00B1118B">
              <w:rPr>
                <w:b/>
              </w:rPr>
              <w:t>22.500</w:t>
            </w:r>
          </w:p>
        </w:tc>
      </w:tr>
      <w:tr w:rsidR="00A11251" w:rsidTr="00A11251">
        <w:trPr>
          <w:trHeight w:val="9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51" w:rsidRDefault="00A11251" w:rsidP="001D648C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>LUKS „Dwójka”</w:t>
            </w:r>
          </w:p>
          <w:p w:rsidR="00A11251" w:rsidRDefault="00A11251" w:rsidP="001D648C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Stryków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51" w:rsidRDefault="00A11251" w:rsidP="001D648C">
            <w:r>
              <w:t>Rowerowy obóz wypoczynkowy w Kobylej Górze, 15 dzieci, 11 dni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51" w:rsidRPr="00B1118B" w:rsidRDefault="00A11251" w:rsidP="001D648C">
            <w:pPr>
              <w:jc w:val="right"/>
              <w:rPr>
                <w:b/>
              </w:rPr>
            </w:pPr>
            <w:r w:rsidRPr="00B1118B">
              <w:rPr>
                <w:b/>
              </w:rPr>
              <w:t>9.750</w:t>
            </w:r>
          </w:p>
        </w:tc>
      </w:tr>
      <w:tr w:rsidR="00A11251" w:rsidRPr="004B53DA" w:rsidTr="00A11251">
        <w:trPr>
          <w:trHeight w:val="9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51" w:rsidRPr="00C62569" w:rsidRDefault="00A11251" w:rsidP="001D648C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TK Basket Stryków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51" w:rsidRDefault="00A11251" w:rsidP="001D648C">
            <w:r>
              <w:t xml:space="preserve">Kolonie letnie Mrzeżyno, 30 dzieci, 11 dni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51" w:rsidRPr="00B1118B" w:rsidRDefault="00A11251" w:rsidP="001D648C">
            <w:pPr>
              <w:jc w:val="right"/>
              <w:rPr>
                <w:b/>
              </w:rPr>
            </w:pPr>
            <w:r w:rsidRPr="00B1118B">
              <w:rPr>
                <w:b/>
              </w:rPr>
              <w:t>12.000</w:t>
            </w:r>
          </w:p>
        </w:tc>
      </w:tr>
      <w:tr w:rsidR="00A11251" w:rsidTr="00A11251">
        <w:trPr>
          <w:trHeight w:val="9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51" w:rsidRDefault="00A11251" w:rsidP="001D648C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MKS Zjednoczeni Stryków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51" w:rsidRDefault="00A11251" w:rsidP="001D648C">
            <w:r>
              <w:t>2 obozy sportowe w Zakopanem i Głuchołazach, łącznie 38 dzieci, 6 i 8 dni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51" w:rsidRPr="00B1118B" w:rsidRDefault="00A11251" w:rsidP="001D648C">
            <w:pPr>
              <w:jc w:val="right"/>
              <w:rPr>
                <w:b/>
              </w:rPr>
            </w:pPr>
            <w:r w:rsidRPr="00B1118B">
              <w:rPr>
                <w:b/>
              </w:rPr>
              <w:t>21.000</w:t>
            </w:r>
          </w:p>
        </w:tc>
      </w:tr>
      <w:tr w:rsidR="00A11251" w:rsidTr="00A11251">
        <w:trPr>
          <w:trHeight w:val="9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51" w:rsidRDefault="00A11251" w:rsidP="001D648C">
            <w:pPr>
              <w:rPr>
                <w:rFonts w:eastAsia="Times New Roman" w:cs="Times New Roman"/>
                <w:lang w:eastAsia="pl-PL"/>
              </w:rPr>
            </w:pPr>
            <w:r>
              <w:t>LUKS Dwójka Stryków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51" w:rsidRDefault="00A11251" w:rsidP="001D648C">
            <w:r>
              <w:t>Zimowisko – Kobyla Góra</w:t>
            </w:r>
          </w:p>
          <w:p w:rsidR="00A11251" w:rsidRDefault="00A11251" w:rsidP="001D648C">
            <w:r>
              <w:t>9 dni, 18 dzieci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51" w:rsidRPr="00B1118B" w:rsidRDefault="00A11251" w:rsidP="001D648C">
            <w:pPr>
              <w:jc w:val="right"/>
              <w:rPr>
                <w:b/>
              </w:rPr>
            </w:pPr>
            <w:r w:rsidRPr="00B1118B">
              <w:rPr>
                <w:b/>
              </w:rPr>
              <w:t>9.720</w:t>
            </w:r>
          </w:p>
          <w:p w:rsidR="00A11251" w:rsidRPr="00B1118B" w:rsidRDefault="00A11251" w:rsidP="001D648C">
            <w:pPr>
              <w:jc w:val="right"/>
              <w:rPr>
                <w:b/>
              </w:rPr>
            </w:pPr>
          </w:p>
        </w:tc>
      </w:tr>
      <w:tr w:rsidR="00A11251" w:rsidTr="00A11251">
        <w:trPr>
          <w:trHeight w:val="9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51" w:rsidRDefault="00A11251" w:rsidP="001D648C">
            <w:pPr>
              <w:rPr>
                <w:rFonts w:eastAsia="Times New Roman" w:cs="Times New Roman"/>
                <w:lang w:eastAsia="pl-PL"/>
              </w:rPr>
            </w:pPr>
            <w:r>
              <w:t>Parafia  Kościoła Starokatolickiego Mariawitów w Strykowie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51" w:rsidRDefault="00A11251" w:rsidP="001D648C">
            <w:r>
              <w:t>Zimowisko w Wiśle</w:t>
            </w:r>
          </w:p>
          <w:p w:rsidR="00A11251" w:rsidRDefault="00A11251" w:rsidP="001D648C">
            <w:r>
              <w:t>9 dni, 30 dzieci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51" w:rsidRPr="00B1118B" w:rsidRDefault="00A11251" w:rsidP="001D648C">
            <w:pPr>
              <w:jc w:val="right"/>
              <w:rPr>
                <w:b/>
              </w:rPr>
            </w:pPr>
            <w:r w:rsidRPr="00B1118B">
              <w:rPr>
                <w:b/>
              </w:rPr>
              <w:t>10.000</w:t>
            </w:r>
          </w:p>
        </w:tc>
      </w:tr>
      <w:tr w:rsidR="00A11251" w:rsidTr="00A11251">
        <w:trPr>
          <w:trHeight w:val="9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51" w:rsidRPr="00EA0914" w:rsidRDefault="00A11251" w:rsidP="001D648C">
            <w:pPr>
              <w:rPr>
                <w:rFonts w:eastAsia="Times New Roman" w:cstheme="minorHAnsi"/>
                <w:bCs/>
                <w:lang w:eastAsia="pl-PL"/>
              </w:rPr>
            </w:pPr>
            <w:r w:rsidRPr="00EA0914">
              <w:rPr>
                <w:rFonts w:eastAsia="Times New Roman" w:cstheme="minorHAnsi"/>
                <w:bCs/>
                <w:lang w:eastAsia="pl-PL"/>
              </w:rPr>
              <w:t>Towarzystwo Koszykówki Basket Stryków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51" w:rsidRPr="00EA0914" w:rsidRDefault="00A11251" w:rsidP="001D648C">
            <w:pPr>
              <w:rPr>
                <w:rFonts w:eastAsia="Times New Roman" w:cstheme="minorHAnsi"/>
                <w:bCs/>
                <w:lang w:eastAsia="pl-PL"/>
              </w:rPr>
            </w:pPr>
            <w:r w:rsidRPr="00EA0914">
              <w:rPr>
                <w:rFonts w:eastAsia="Times New Roman" w:cstheme="minorHAnsi"/>
                <w:bCs/>
                <w:lang w:eastAsia="pl-PL"/>
              </w:rPr>
              <w:t>Obóz sportowy we Włoszech- Palestrina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51" w:rsidRPr="00B1118B" w:rsidRDefault="00A11251" w:rsidP="001D648C">
            <w:pPr>
              <w:jc w:val="right"/>
              <w:rPr>
                <w:b/>
              </w:rPr>
            </w:pPr>
            <w:r w:rsidRPr="00B1118B">
              <w:rPr>
                <w:rFonts w:cstheme="minorHAnsi"/>
                <w:b/>
              </w:rPr>
              <w:t>3.000</w:t>
            </w:r>
          </w:p>
        </w:tc>
      </w:tr>
      <w:tr w:rsidR="00A11251" w:rsidRPr="0013793C" w:rsidTr="00A11251">
        <w:trPr>
          <w:trHeight w:val="9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51" w:rsidRDefault="00A11251" w:rsidP="001D648C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Stowarzyszenie „Mała Ojczyzna”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51" w:rsidRDefault="00A11251" w:rsidP="001D648C">
            <w:r>
              <w:t xml:space="preserve">„Kolonie w Grecji”, </w:t>
            </w:r>
          </w:p>
          <w:p w:rsidR="00A11251" w:rsidRDefault="00A11251" w:rsidP="001D648C">
            <w:r>
              <w:t>30 dzieci, 12 dni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51" w:rsidRPr="00B1118B" w:rsidRDefault="00A11251" w:rsidP="001D648C">
            <w:pPr>
              <w:jc w:val="right"/>
              <w:rPr>
                <w:b/>
              </w:rPr>
            </w:pPr>
            <w:r w:rsidRPr="00B1118B">
              <w:rPr>
                <w:b/>
              </w:rPr>
              <w:t>20.000</w:t>
            </w:r>
          </w:p>
        </w:tc>
      </w:tr>
      <w:tr w:rsidR="00A11251" w:rsidRPr="0013793C" w:rsidTr="00A11251">
        <w:trPr>
          <w:trHeight w:val="9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51" w:rsidRPr="00C62569" w:rsidRDefault="00A11251" w:rsidP="001D648C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Parafia Kościoła Starokatolickiego Mariawitów w Cegłowie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51" w:rsidRDefault="00A11251" w:rsidP="001D648C">
            <w:r>
              <w:t>„Kolonie letnie – Wspólna droga”</w:t>
            </w:r>
          </w:p>
          <w:p w:rsidR="00A11251" w:rsidRDefault="00A11251" w:rsidP="001D648C">
            <w:r>
              <w:t>40 dzieci, 20 dni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51" w:rsidRPr="00B1118B" w:rsidRDefault="00A11251" w:rsidP="001D648C">
            <w:pPr>
              <w:jc w:val="right"/>
              <w:rPr>
                <w:b/>
              </w:rPr>
            </w:pPr>
            <w:r w:rsidRPr="00B1118B">
              <w:rPr>
                <w:b/>
              </w:rPr>
              <w:t>20.000</w:t>
            </w:r>
          </w:p>
        </w:tc>
      </w:tr>
      <w:tr w:rsidR="00A11251" w:rsidRPr="0013793C" w:rsidTr="00A11251">
        <w:trPr>
          <w:trHeight w:val="9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51" w:rsidRDefault="00A11251" w:rsidP="001D648C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MKS Zjednoczeni Stryków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51" w:rsidRDefault="00A11251" w:rsidP="001D648C">
            <w:r>
              <w:t xml:space="preserve">„Obóz letni 2019 – Świdnica”, </w:t>
            </w:r>
          </w:p>
          <w:p w:rsidR="00A11251" w:rsidRDefault="00A11251" w:rsidP="001D648C">
            <w:r>
              <w:t>obóz sportowy , 20 dzieci, 7 dni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51" w:rsidRPr="00B1118B" w:rsidRDefault="00A11251" w:rsidP="001D648C">
            <w:pPr>
              <w:jc w:val="right"/>
              <w:rPr>
                <w:b/>
              </w:rPr>
            </w:pPr>
            <w:r w:rsidRPr="00B1118B">
              <w:rPr>
                <w:b/>
              </w:rPr>
              <w:t>10.000</w:t>
            </w:r>
          </w:p>
        </w:tc>
      </w:tr>
    </w:tbl>
    <w:p w:rsidR="00130FFF" w:rsidRPr="00ED7A72" w:rsidRDefault="00130FFF" w:rsidP="004A5368">
      <w:pPr>
        <w:spacing w:before="240" w:after="0"/>
        <w:jc w:val="center"/>
        <w:rPr>
          <w:b/>
        </w:rPr>
      </w:pPr>
      <w:r w:rsidRPr="00ED7A72">
        <w:rPr>
          <w:b/>
        </w:rPr>
        <w:t>Działalność na rzecz dzieci i młodzieży</w:t>
      </w:r>
    </w:p>
    <w:tbl>
      <w:tblPr>
        <w:tblStyle w:val="Tabela-Siatka"/>
        <w:tblW w:w="9180" w:type="dxa"/>
        <w:tblLayout w:type="fixed"/>
        <w:tblLook w:val="04A0"/>
      </w:tblPr>
      <w:tblGrid>
        <w:gridCol w:w="4503"/>
        <w:gridCol w:w="2835"/>
        <w:gridCol w:w="1842"/>
      </w:tblGrid>
      <w:tr w:rsidR="00A11251" w:rsidTr="00A11251">
        <w:trPr>
          <w:trHeight w:val="9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51" w:rsidRPr="00EA0914" w:rsidRDefault="00A11251" w:rsidP="001D648C">
            <w:pPr>
              <w:rPr>
                <w:rFonts w:cstheme="minorHAnsi"/>
              </w:rPr>
            </w:pPr>
            <w:r w:rsidRPr="00EA0914">
              <w:rPr>
                <w:rFonts w:eastAsia="Times New Roman" w:cstheme="minorHAnsi"/>
                <w:bCs/>
                <w:lang w:eastAsia="pl-PL"/>
              </w:rPr>
              <w:t>Ochotnicza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Straż Pożarna</w:t>
            </w:r>
            <w:r w:rsidRPr="00EA0914">
              <w:rPr>
                <w:rFonts w:eastAsia="Times New Roman" w:cstheme="minorHAnsi"/>
                <w:bCs/>
                <w:lang w:eastAsia="pl-PL"/>
              </w:rPr>
              <w:t xml:space="preserve"> w Strykowie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51" w:rsidRPr="00EA0914" w:rsidRDefault="00A11251" w:rsidP="001D648C">
            <w:pPr>
              <w:rPr>
                <w:rFonts w:cstheme="minorHAnsi"/>
              </w:rPr>
            </w:pPr>
            <w:r w:rsidRPr="00EA0914">
              <w:rPr>
                <w:rFonts w:eastAsia="Times New Roman" w:cstheme="minorHAnsi"/>
                <w:bCs/>
                <w:lang w:eastAsia="pl-PL"/>
              </w:rPr>
              <w:t>Cykl warsztatów letnich dla dzieci w OSP Stryków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51" w:rsidRPr="00B1118B" w:rsidRDefault="00A11251" w:rsidP="001D648C">
            <w:pPr>
              <w:jc w:val="right"/>
              <w:rPr>
                <w:b/>
              </w:rPr>
            </w:pPr>
            <w:r w:rsidRPr="00B1118B">
              <w:rPr>
                <w:rFonts w:cstheme="minorHAnsi"/>
                <w:b/>
              </w:rPr>
              <w:t>10.000</w:t>
            </w:r>
          </w:p>
        </w:tc>
      </w:tr>
    </w:tbl>
    <w:p w:rsidR="00130FFF" w:rsidRDefault="00130FFF" w:rsidP="004A5368">
      <w:pPr>
        <w:spacing w:before="240" w:after="0"/>
        <w:jc w:val="center"/>
      </w:pPr>
      <w:r w:rsidRPr="00F83E40">
        <w:rPr>
          <w:b/>
        </w:rPr>
        <w:t>OCHRONA ZDROWIA</w:t>
      </w:r>
    </w:p>
    <w:tbl>
      <w:tblPr>
        <w:tblStyle w:val="Tabela-Siatka"/>
        <w:tblW w:w="9180" w:type="dxa"/>
        <w:tblLayout w:type="fixed"/>
        <w:tblLook w:val="04A0"/>
      </w:tblPr>
      <w:tblGrid>
        <w:gridCol w:w="3369"/>
        <w:gridCol w:w="3969"/>
        <w:gridCol w:w="1842"/>
      </w:tblGrid>
      <w:tr w:rsidR="00A11251" w:rsidRPr="00AC6EC2" w:rsidTr="00A11251">
        <w:trPr>
          <w:trHeight w:val="27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51" w:rsidRPr="00C62569" w:rsidRDefault="00A11251" w:rsidP="001D648C">
            <w:pPr>
              <w:rPr>
                <w:szCs w:val="24"/>
              </w:rPr>
            </w:pPr>
            <w:r w:rsidRPr="00C62569">
              <w:rPr>
                <w:szCs w:val="24"/>
              </w:rPr>
              <w:t>Stowarzyszenie „Pomoc Rodzinie” w Głownie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51" w:rsidRDefault="00A11251" w:rsidP="001D648C">
            <w:r>
              <w:t xml:space="preserve">Realizacja programu </w:t>
            </w:r>
            <w:proofErr w:type="spellStart"/>
            <w:r>
              <w:t>rehabilitacyjno-terapeutyczno-edkacyjnego</w:t>
            </w:r>
            <w:proofErr w:type="spellEnd"/>
            <w:r>
              <w:t xml:space="preserve"> dla dzieci i młodzieży niepełnosprawnej  – 15 mieszkańców </w:t>
            </w:r>
            <w:r>
              <w:pgNum/>
            </w:r>
            <w:r>
              <w:t>miny Stryków – podopiecznych stowarzyszenia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51" w:rsidRPr="00B1118B" w:rsidRDefault="00A11251" w:rsidP="001D648C">
            <w:pPr>
              <w:jc w:val="right"/>
              <w:rPr>
                <w:b/>
              </w:rPr>
            </w:pPr>
            <w:r w:rsidRPr="00B1118B">
              <w:rPr>
                <w:b/>
              </w:rPr>
              <w:t>5.930</w:t>
            </w:r>
          </w:p>
        </w:tc>
      </w:tr>
      <w:tr w:rsidR="00A11251" w:rsidTr="00A11251">
        <w:trPr>
          <w:trHeight w:val="27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51" w:rsidRPr="00C62569" w:rsidRDefault="00A11251" w:rsidP="001D648C">
            <w:pPr>
              <w:rPr>
                <w:szCs w:val="24"/>
              </w:rPr>
            </w:pPr>
            <w:r>
              <w:rPr>
                <w:szCs w:val="24"/>
              </w:rPr>
              <w:t xml:space="preserve">Polskie </w:t>
            </w:r>
            <w:r w:rsidRPr="00C62569">
              <w:rPr>
                <w:szCs w:val="24"/>
              </w:rPr>
              <w:t xml:space="preserve">Stowarzyszenie </w:t>
            </w:r>
            <w:r>
              <w:rPr>
                <w:szCs w:val="24"/>
              </w:rPr>
              <w:t>na rzecz Osób z Niepełnosprawnością Intelektualną Koło w Zgierzu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51" w:rsidRDefault="00A11251" w:rsidP="001D648C">
            <w:r>
              <w:t>„Wsparcie osób z niepełnosprawnością intelektualną w integracji ze środowiskiem lokalnym” – dowóz osób niepełnosprawnych na warsztaty terapii zajęciowej w Zgierzu.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51" w:rsidRPr="00B1118B" w:rsidRDefault="00A11251" w:rsidP="001D648C">
            <w:pPr>
              <w:jc w:val="right"/>
              <w:rPr>
                <w:b/>
              </w:rPr>
            </w:pPr>
            <w:r w:rsidRPr="00B1118B">
              <w:rPr>
                <w:b/>
              </w:rPr>
              <w:t>9.000</w:t>
            </w:r>
          </w:p>
        </w:tc>
      </w:tr>
    </w:tbl>
    <w:p w:rsidR="00CE6088" w:rsidRDefault="00CE6088" w:rsidP="00CE6088">
      <w:pPr>
        <w:spacing w:after="0" w:line="240" w:lineRule="auto"/>
        <w:jc w:val="both"/>
        <w:rPr>
          <w:u w:val="single"/>
        </w:rPr>
      </w:pPr>
    </w:p>
    <w:p w:rsidR="00CE6088" w:rsidRDefault="00CE6088" w:rsidP="00D708CF">
      <w:pPr>
        <w:pStyle w:val="Akapitzlist"/>
        <w:numPr>
          <w:ilvl w:val="0"/>
          <w:numId w:val="5"/>
        </w:numPr>
        <w:spacing w:line="240" w:lineRule="auto"/>
        <w:jc w:val="both"/>
        <w:rPr>
          <w:szCs w:val="24"/>
        </w:rPr>
      </w:pPr>
      <w:r>
        <w:rPr>
          <w:szCs w:val="24"/>
        </w:rPr>
        <w:t>Szczegółowe informacje dotyczące konkursu można uzyskać w siedzibie Urzędu Miejskiego w Strykowie – budynek przy ul. Kościuszki 29 pok. 8.</w:t>
      </w:r>
    </w:p>
    <w:p w:rsidR="00CE6088" w:rsidRDefault="00CE6088" w:rsidP="00CE6088">
      <w:pPr>
        <w:pStyle w:val="Akapitzlist"/>
        <w:spacing w:line="240" w:lineRule="auto"/>
        <w:jc w:val="both"/>
        <w:rPr>
          <w:szCs w:val="24"/>
        </w:rPr>
      </w:pPr>
    </w:p>
    <w:p w:rsidR="00CE6088" w:rsidRPr="00B23152" w:rsidRDefault="00CE6088" w:rsidP="00CE6088">
      <w:pPr>
        <w:pStyle w:val="Akapitzlist"/>
        <w:numPr>
          <w:ilvl w:val="0"/>
          <w:numId w:val="5"/>
        </w:numPr>
        <w:spacing w:line="240" w:lineRule="auto"/>
        <w:jc w:val="both"/>
        <w:rPr>
          <w:szCs w:val="24"/>
        </w:rPr>
      </w:pPr>
      <w:r>
        <w:rPr>
          <w:szCs w:val="24"/>
        </w:rPr>
        <w:t>Ogłoszenie zamieszcza się w BIP,  na stronie internetowej gminy oraz w siedzibie urzędu.</w:t>
      </w:r>
    </w:p>
    <w:p w:rsidR="00CE6088" w:rsidRDefault="00CE6088" w:rsidP="00CE6088">
      <w:pPr>
        <w:tabs>
          <w:tab w:val="left" w:pos="6120"/>
        </w:tabs>
        <w:spacing w:after="0"/>
      </w:pPr>
    </w:p>
    <w:p w:rsidR="00CE6088" w:rsidRDefault="00CE6088" w:rsidP="00CE6088">
      <w:pPr>
        <w:tabs>
          <w:tab w:val="left" w:pos="6120"/>
        </w:tabs>
        <w:spacing w:after="0"/>
      </w:pPr>
      <w:r>
        <w:tab/>
        <w:t xml:space="preserve">          Burmistrz Strykowa</w:t>
      </w:r>
    </w:p>
    <w:p w:rsidR="00CE6088" w:rsidRDefault="00CE6088" w:rsidP="00CE6088">
      <w:pPr>
        <w:tabs>
          <w:tab w:val="left" w:pos="6120"/>
        </w:tabs>
        <w:spacing w:after="0"/>
      </w:pPr>
      <w:r>
        <w:tab/>
      </w:r>
    </w:p>
    <w:p w:rsidR="00CE6088" w:rsidRDefault="00CE6088" w:rsidP="00CE6088">
      <w:pPr>
        <w:tabs>
          <w:tab w:val="left" w:pos="6120"/>
        </w:tabs>
        <w:spacing w:after="0"/>
      </w:pPr>
      <w:r>
        <w:tab/>
        <w:t xml:space="preserve">        </w:t>
      </w:r>
      <w:r w:rsidR="00465AC6">
        <w:t xml:space="preserve">   </w:t>
      </w:r>
      <w:r w:rsidR="00A87ABA">
        <w:t>/-/</w:t>
      </w:r>
      <w:r>
        <w:t>Witold Kosmowski</w:t>
      </w:r>
    </w:p>
    <w:p w:rsidR="002E0F4F" w:rsidRDefault="002F7792" w:rsidP="004A5368">
      <w:pPr>
        <w:tabs>
          <w:tab w:val="left" w:pos="6120"/>
        </w:tabs>
        <w:spacing w:after="0"/>
      </w:pPr>
      <w:r>
        <w:t>Stryków d</w:t>
      </w:r>
      <w:r w:rsidR="00130FFF">
        <w:t>n. 27.11</w:t>
      </w:r>
      <w:r w:rsidR="00CE6088">
        <w:t>.2019r.</w:t>
      </w:r>
    </w:p>
    <w:sectPr w:rsidR="002E0F4F" w:rsidSect="008C0D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2674"/>
    <w:multiLevelType w:val="hybridMultilevel"/>
    <w:tmpl w:val="7748914A"/>
    <w:lvl w:ilvl="0" w:tplc="73E80F8A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B5801"/>
    <w:multiLevelType w:val="hybridMultilevel"/>
    <w:tmpl w:val="8872153A"/>
    <w:lvl w:ilvl="0" w:tplc="73E80F8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7334D6"/>
    <w:multiLevelType w:val="hybridMultilevel"/>
    <w:tmpl w:val="B2CA61D6"/>
    <w:lvl w:ilvl="0" w:tplc="D3305E1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E40B6A"/>
    <w:multiLevelType w:val="hybridMultilevel"/>
    <w:tmpl w:val="DC564B0C"/>
    <w:lvl w:ilvl="0" w:tplc="3C5E3A6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CB06A0"/>
    <w:multiLevelType w:val="hybridMultilevel"/>
    <w:tmpl w:val="6038CC3E"/>
    <w:lvl w:ilvl="0" w:tplc="1576BD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132837"/>
    <w:multiLevelType w:val="hybridMultilevel"/>
    <w:tmpl w:val="26C48A3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901A5"/>
    <w:multiLevelType w:val="hybridMultilevel"/>
    <w:tmpl w:val="72E64BC6"/>
    <w:lvl w:ilvl="0" w:tplc="454A7C2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CF7249"/>
    <w:multiLevelType w:val="hybridMultilevel"/>
    <w:tmpl w:val="5F247334"/>
    <w:lvl w:ilvl="0" w:tplc="271828D2">
      <w:start w:val="1"/>
      <w:numFmt w:val="upperLetter"/>
      <w:lvlText w:val="%1."/>
      <w:lvlJc w:val="left"/>
      <w:pPr>
        <w:ind w:left="1080" w:hanging="36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9C3BE1"/>
    <w:multiLevelType w:val="hybridMultilevel"/>
    <w:tmpl w:val="D8E8FEA8"/>
    <w:lvl w:ilvl="0" w:tplc="B052E29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92134A"/>
    <w:multiLevelType w:val="hybridMultilevel"/>
    <w:tmpl w:val="00C4A4EE"/>
    <w:lvl w:ilvl="0" w:tplc="D672946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9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6088"/>
    <w:rsid w:val="00025FB1"/>
    <w:rsid w:val="00032543"/>
    <w:rsid w:val="000D7141"/>
    <w:rsid w:val="00130FFF"/>
    <w:rsid w:val="00147DB2"/>
    <w:rsid w:val="001845EE"/>
    <w:rsid w:val="002B323E"/>
    <w:rsid w:val="002C5DAD"/>
    <w:rsid w:val="002E0F4F"/>
    <w:rsid w:val="002F7792"/>
    <w:rsid w:val="003E47FB"/>
    <w:rsid w:val="00417186"/>
    <w:rsid w:val="00424DEE"/>
    <w:rsid w:val="00465AC6"/>
    <w:rsid w:val="00494964"/>
    <w:rsid w:val="004A5368"/>
    <w:rsid w:val="0053013D"/>
    <w:rsid w:val="005E615F"/>
    <w:rsid w:val="006066F5"/>
    <w:rsid w:val="007106B8"/>
    <w:rsid w:val="00752979"/>
    <w:rsid w:val="00915246"/>
    <w:rsid w:val="00937D9D"/>
    <w:rsid w:val="00A11251"/>
    <w:rsid w:val="00A20713"/>
    <w:rsid w:val="00A87ABA"/>
    <w:rsid w:val="00A953E0"/>
    <w:rsid w:val="00AA218A"/>
    <w:rsid w:val="00AE2F13"/>
    <w:rsid w:val="00B020D4"/>
    <w:rsid w:val="00B06384"/>
    <w:rsid w:val="00B1118B"/>
    <w:rsid w:val="00B23152"/>
    <w:rsid w:val="00B74125"/>
    <w:rsid w:val="00BB7311"/>
    <w:rsid w:val="00BE72E7"/>
    <w:rsid w:val="00C7617B"/>
    <w:rsid w:val="00CE6088"/>
    <w:rsid w:val="00D708CF"/>
    <w:rsid w:val="00DA6266"/>
    <w:rsid w:val="00E036EE"/>
    <w:rsid w:val="00E30B83"/>
    <w:rsid w:val="00F37072"/>
    <w:rsid w:val="00F54700"/>
    <w:rsid w:val="00FF6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088"/>
  </w:style>
  <w:style w:type="paragraph" w:styleId="Nagwek2">
    <w:name w:val="heading 2"/>
    <w:basedOn w:val="Normalny"/>
    <w:link w:val="Nagwek2Znak"/>
    <w:uiPriority w:val="9"/>
    <w:qFormat/>
    <w:rsid w:val="006066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6088"/>
    <w:pPr>
      <w:ind w:left="720"/>
      <w:contextualSpacing/>
    </w:pPr>
  </w:style>
  <w:style w:type="table" w:styleId="Tabela-Siatka">
    <w:name w:val="Table Grid"/>
    <w:basedOn w:val="Standardowy"/>
    <w:rsid w:val="00CE6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6066F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9BF49-F270-49AE-A816-DD5452DD2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6</Pages>
  <Words>2071</Words>
  <Characters>12428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2019-11-27T11:46:00Z</cp:lastPrinted>
  <dcterms:created xsi:type="dcterms:W3CDTF">2019-11-20T12:06:00Z</dcterms:created>
  <dcterms:modified xsi:type="dcterms:W3CDTF">2019-11-27T12:21:00Z</dcterms:modified>
</cp:coreProperties>
</file>