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D35CE3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C03806">
        <w:rPr>
          <w:b/>
          <w:sz w:val="32"/>
          <w:szCs w:val="32"/>
        </w:rPr>
        <w:t xml:space="preserve"> października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C03806" w:rsidRDefault="00D35CE3" w:rsidP="00D35CE3">
      <w:pPr>
        <w:ind w:right="-424"/>
        <w:jc w:val="center"/>
        <w:rPr>
          <w:b/>
          <w:sz w:val="32"/>
          <w:szCs w:val="32"/>
          <w:u w:val="single"/>
        </w:rPr>
      </w:pPr>
      <w:r w:rsidRPr="00D35CE3">
        <w:rPr>
          <w:b/>
          <w:sz w:val="32"/>
          <w:szCs w:val="32"/>
          <w:u w:val="single"/>
        </w:rPr>
        <w:t>Dokumentowanie prawa do zasiłku chorobowego z uwzględnieniem zmian związanych z wprowadzeniem elektronicznych zaświadczeń lekarskich e-ZL</w:t>
      </w:r>
      <w:r>
        <w:rPr>
          <w:b/>
          <w:sz w:val="32"/>
          <w:szCs w:val="32"/>
          <w:u w:val="single"/>
        </w:rPr>
        <w:t>A.</w:t>
      </w:r>
    </w:p>
    <w:p w:rsidR="00FB54A2" w:rsidRDefault="00FB54A2" w:rsidP="00D35CE3">
      <w:pPr>
        <w:ind w:right="-424"/>
        <w:jc w:val="center"/>
        <w:rPr>
          <w:sz w:val="28"/>
        </w:rPr>
      </w:pPr>
      <w:bookmarkStart w:id="0" w:name="_GoBack"/>
      <w:bookmarkEnd w:id="0"/>
    </w:p>
    <w:p w:rsidR="00383C15" w:rsidRDefault="007951BA" w:rsidP="00F27A28">
      <w:pPr>
        <w:ind w:right="-424"/>
        <w:jc w:val="both"/>
        <w:rPr>
          <w:b/>
          <w:sz w:val="28"/>
        </w:rPr>
      </w:pPr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C03806">
        <w:rPr>
          <w:b/>
          <w:sz w:val="28"/>
        </w:rPr>
        <w:t>09:00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03806"/>
    <w:rsid w:val="00C5707E"/>
    <w:rsid w:val="00C707AE"/>
    <w:rsid w:val="00CC73D3"/>
    <w:rsid w:val="00CD6AAC"/>
    <w:rsid w:val="00CF1EA1"/>
    <w:rsid w:val="00D11A37"/>
    <w:rsid w:val="00D1419F"/>
    <w:rsid w:val="00D35CE3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  <w:rsid w:val="00F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E0A0-107E-44BD-9194-067C0CC8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24</cp:revision>
  <cp:lastPrinted>2017-03-13T12:28:00Z</cp:lastPrinted>
  <dcterms:created xsi:type="dcterms:W3CDTF">2017-06-28T05:20:00Z</dcterms:created>
  <dcterms:modified xsi:type="dcterms:W3CDTF">2019-10-10T16:04:00Z</dcterms:modified>
</cp:coreProperties>
</file>